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29 июля 2015, 11:17</w:t>
      </w:r>
    </w:p>
    <w:p w:rsidR="00AE52CA" w:rsidRPr="00AE52CA" w:rsidRDefault="00AE52CA" w:rsidP="00AE52CA">
      <w:pPr>
        <w:shd w:val="clear" w:color="auto" w:fill="FFFFFF"/>
        <w:spacing w:before="150" w:after="150" w:line="264" w:lineRule="atLeast"/>
        <w:outlineLvl w:val="0"/>
        <w:rPr>
          <w:rFonts w:ascii="Georgia" w:eastAsia="Times New Roman" w:hAnsi="Georgia" w:cs="Arial"/>
          <w:b/>
          <w:bCs/>
          <w:color w:val="333333"/>
          <w:kern w:val="36"/>
          <w:sz w:val="48"/>
          <w:szCs w:val="48"/>
          <w:lang w:eastAsia="ru-RU"/>
        </w:rPr>
      </w:pPr>
      <w:r w:rsidRPr="00AE52CA">
        <w:rPr>
          <w:rFonts w:ascii="Georgia" w:eastAsia="Times New Roman" w:hAnsi="Georgia" w:cs="Arial"/>
          <w:b/>
          <w:bCs/>
          <w:color w:val="333333"/>
          <w:kern w:val="36"/>
          <w:sz w:val="48"/>
          <w:szCs w:val="48"/>
          <w:lang w:eastAsia="ru-RU"/>
        </w:rPr>
        <w:t>Социальная доктрина российских мусульман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 xml:space="preserve">Документ подписан в </w:t>
      </w:r>
      <w:proofErr w:type="spellStart"/>
      <w:r w:rsidRPr="00AE52CA">
        <w:rPr>
          <w:rFonts w:ascii="Arial" w:eastAsia="Times New Roman" w:hAnsi="Arial" w:cs="Arial"/>
          <w:i/>
          <w:iCs/>
          <w:color w:val="333333"/>
          <w:sz w:val="21"/>
          <w:lang w:eastAsia="ru-RU"/>
        </w:rPr>
        <w:t>Болгаре</w:t>
      </w:r>
      <w:proofErr w:type="spellEnd"/>
      <w:r w:rsidRPr="00AE52CA">
        <w:rPr>
          <w:rFonts w:ascii="Arial" w:eastAsia="Times New Roman" w:hAnsi="Arial" w:cs="Arial"/>
          <w:i/>
          <w:iCs/>
          <w:color w:val="333333"/>
          <w:sz w:val="21"/>
          <w:lang w:eastAsia="ru-RU"/>
        </w:rPr>
        <w:t xml:space="preserve"> (Татарстан) в рамках мероприятий "</w:t>
      </w:r>
      <w:proofErr w:type="spellStart"/>
      <w:r w:rsidRPr="00AE52CA">
        <w:rPr>
          <w:rFonts w:ascii="Arial" w:eastAsia="Times New Roman" w:hAnsi="Arial" w:cs="Arial"/>
          <w:i/>
          <w:iCs/>
          <w:color w:val="333333"/>
          <w:sz w:val="21"/>
          <w:lang w:eastAsia="ru-RU"/>
        </w:rPr>
        <w:t>Изге</w:t>
      </w:r>
      <w:proofErr w:type="spellEnd"/>
      <w:r w:rsidRPr="00AE52CA">
        <w:rPr>
          <w:rFonts w:ascii="Arial" w:eastAsia="Times New Roman" w:hAnsi="Arial" w:cs="Arial"/>
          <w:i/>
          <w:iCs/>
          <w:color w:val="333333"/>
          <w:sz w:val="21"/>
          <w:lang w:eastAsia="ru-RU"/>
        </w:rPr>
        <w:t xml:space="preserve"> Болгар </w:t>
      </w:r>
      <w:proofErr w:type="spellStart"/>
      <w:r w:rsidRPr="00AE52CA">
        <w:rPr>
          <w:rFonts w:ascii="Arial" w:eastAsia="Times New Roman" w:hAnsi="Arial" w:cs="Arial"/>
          <w:i/>
          <w:iCs/>
          <w:color w:val="333333"/>
          <w:sz w:val="21"/>
          <w:lang w:eastAsia="ru-RU"/>
        </w:rPr>
        <w:t>жыены</w:t>
      </w:r>
      <w:proofErr w:type="spellEnd"/>
      <w:r w:rsidRPr="00AE52CA">
        <w:rPr>
          <w:rFonts w:ascii="Arial" w:eastAsia="Times New Roman" w:hAnsi="Arial" w:cs="Arial"/>
          <w:i/>
          <w:iCs/>
          <w:color w:val="333333"/>
          <w:sz w:val="21"/>
          <w:lang w:eastAsia="ru-RU"/>
        </w:rPr>
        <w:t xml:space="preserve">".  "Социальная доктрина российских мусульман" была подготовлена рабочей группой во главе с заместителем директора Фонда поддержки исламской науки, культуры и образования Вячеславом </w:t>
      </w:r>
      <w:proofErr w:type="spellStart"/>
      <w:r w:rsidRPr="00AE52CA">
        <w:rPr>
          <w:rFonts w:ascii="Arial" w:eastAsia="Times New Roman" w:hAnsi="Arial" w:cs="Arial"/>
          <w:i/>
          <w:iCs/>
          <w:color w:val="333333"/>
          <w:sz w:val="21"/>
          <w:lang w:eastAsia="ru-RU"/>
        </w:rPr>
        <w:t>Полосиным</w:t>
      </w:r>
      <w:proofErr w:type="spellEnd"/>
      <w:r w:rsidRPr="00AE52CA">
        <w:rPr>
          <w:rFonts w:ascii="Arial" w:eastAsia="Times New Roman" w:hAnsi="Arial" w:cs="Arial"/>
          <w:i/>
          <w:iCs/>
          <w:color w:val="333333"/>
          <w:sz w:val="21"/>
          <w:lang w:eastAsia="ru-RU"/>
        </w:rPr>
        <w:t xml:space="preserve"> на основе общественного обсуждения с учеными, теологами и в целом мусульманской </w:t>
      </w:r>
      <w:proofErr w:type="spellStart"/>
      <w:r w:rsidRPr="00AE52CA">
        <w:rPr>
          <w:rFonts w:ascii="Arial" w:eastAsia="Times New Roman" w:hAnsi="Arial" w:cs="Arial"/>
          <w:i/>
          <w:iCs/>
          <w:color w:val="333333"/>
          <w:sz w:val="21"/>
          <w:lang w:eastAsia="ru-RU"/>
        </w:rPr>
        <w:t>уммой</w:t>
      </w:r>
      <w:proofErr w:type="spellEnd"/>
      <w:r w:rsidRPr="00AE52CA">
        <w:rPr>
          <w:rFonts w:ascii="Arial" w:eastAsia="Times New Roman" w:hAnsi="Arial" w:cs="Arial"/>
          <w:i/>
          <w:iCs/>
          <w:color w:val="333333"/>
          <w:sz w:val="21"/>
          <w:lang w:eastAsia="ru-RU"/>
        </w:rPr>
        <w:t xml:space="preserve"> России.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Социальная доктрина охватывает все возможные аспекты жизни в обществе, с которыми может столкнуться мусульманин, раскрывает вопросы взаимоотношений мусульманина с государством и отношения к понятию "джихад". </w:t>
      </w:r>
    </w:p>
    <w:p w:rsidR="00AE52CA" w:rsidRPr="00AE52CA" w:rsidRDefault="00AE52CA" w:rsidP="00AE52CA">
      <w:pPr>
        <w:shd w:val="clear" w:color="auto" w:fill="FFFFFF"/>
        <w:spacing w:before="150" w:after="150" w:line="264" w:lineRule="atLeast"/>
        <w:outlineLvl w:val="1"/>
        <w:rPr>
          <w:rFonts w:ascii="Arial" w:eastAsia="Times New Roman" w:hAnsi="Arial" w:cs="Arial"/>
          <w:b/>
          <w:bCs/>
          <w:color w:val="000000"/>
          <w:sz w:val="36"/>
          <w:szCs w:val="36"/>
          <w:lang w:eastAsia="ru-RU"/>
        </w:rPr>
      </w:pPr>
      <w:r w:rsidRPr="00AE52CA">
        <w:rPr>
          <w:rFonts w:ascii="Arial" w:eastAsia="Times New Roman" w:hAnsi="Arial" w:cs="Arial"/>
          <w:b/>
          <w:bCs/>
          <w:color w:val="000000"/>
          <w:sz w:val="36"/>
          <w:szCs w:val="36"/>
          <w:lang w:eastAsia="ru-RU"/>
        </w:rPr>
        <w:t>Содержание Доктрины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hyperlink r:id="rId5" w:anchor="sdrm1" w:history="1">
        <w:r w:rsidRPr="00AE52CA">
          <w:rPr>
            <w:rFonts w:ascii="Arial" w:eastAsia="Times New Roman" w:hAnsi="Arial" w:cs="Arial"/>
            <w:color w:val="008000"/>
            <w:sz w:val="21"/>
            <w:u w:val="single"/>
            <w:lang w:eastAsia="ru-RU"/>
          </w:rPr>
          <w:t>1. Введение. Мусульмане в современной России</w:t>
        </w:r>
      </w:hyperlink>
      <w:r w:rsidRPr="00AE52CA">
        <w:rPr>
          <w:rFonts w:ascii="Arial" w:eastAsia="Times New Roman" w:hAnsi="Arial" w:cs="Arial"/>
          <w:color w:val="333333"/>
          <w:sz w:val="21"/>
          <w:szCs w:val="21"/>
          <w:lang w:eastAsia="ru-RU"/>
        </w:rPr>
        <w:br/>
      </w:r>
      <w:hyperlink r:id="rId6" w:anchor="sdrm2" w:history="1">
        <w:r w:rsidRPr="00AE52CA">
          <w:rPr>
            <w:rFonts w:ascii="Arial" w:eastAsia="Times New Roman" w:hAnsi="Arial" w:cs="Arial"/>
            <w:color w:val="008000"/>
            <w:sz w:val="21"/>
            <w:u w:val="single"/>
            <w:lang w:eastAsia="ru-RU"/>
          </w:rPr>
          <w:t>2. Ислам и общественная мораль</w:t>
        </w:r>
      </w:hyperlink>
      <w:r w:rsidRPr="00AE52CA">
        <w:rPr>
          <w:rFonts w:ascii="Arial" w:eastAsia="Times New Roman" w:hAnsi="Arial" w:cs="Arial"/>
          <w:color w:val="333333"/>
          <w:sz w:val="21"/>
          <w:szCs w:val="21"/>
          <w:lang w:eastAsia="ru-RU"/>
        </w:rPr>
        <w:br/>
      </w:r>
      <w:hyperlink r:id="rId7" w:anchor="sdrm21" w:history="1">
        <w:r w:rsidRPr="00AE52CA">
          <w:rPr>
            <w:rFonts w:ascii="Arial" w:eastAsia="Times New Roman" w:hAnsi="Arial" w:cs="Arial"/>
            <w:color w:val="008000"/>
            <w:sz w:val="21"/>
            <w:u w:val="single"/>
            <w:lang w:eastAsia="ru-RU"/>
          </w:rPr>
          <w:t>2.1. Борьба за нравственное здоровье общества. Социальное служение. Метод отклонения зла наилучшим способом</w:t>
        </w:r>
      </w:hyperlink>
      <w:hyperlink r:id="rId8" w:anchor="sdrm22" w:history="1">
        <w:r w:rsidRPr="00AE52CA">
          <w:rPr>
            <w:rFonts w:ascii="Arial" w:eastAsia="Times New Roman" w:hAnsi="Arial" w:cs="Arial"/>
            <w:color w:val="008000"/>
            <w:sz w:val="21"/>
            <w:u w:val="single"/>
            <w:lang w:eastAsia="ru-RU"/>
          </w:rPr>
          <w:t>2.2. Борьба за физическое здоровье общества и экологическую чистоту</w:t>
        </w:r>
      </w:hyperlink>
      <w:hyperlink r:id="rId9" w:anchor="socialnaa-doktrina-rossijskih-musulman2.1." w:history="1">
        <w:r w:rsidRPr="00AE52CA">
          <w:rPr>
            <w:rFonts w:ascii="Arial" w:eastAsia="Times New Roman" w:hAnsi="Arial" w:cs="Arial"/>
            <w:color w:val="008000"/>
            <w:sz w:val="21"/>
            <w:szCs w:val="21"/>
            <w:u w:val="single"/>
            <w:lang w:eastAsia="ru-RU"/>
          </w:rPr>
          <w:br/>
        </w:r>
      </w:hyperlink>
      <w:hyperlink r:id="rId10" w:anchor="sdrm23" w:history="1">
        <w:r w:rsidRPr="00AE52CA">
          <w:rPr>
            <w:rFonts w:ascii="Arial" w:eastAsia="Times New Roman" w:hAnsi="Arial" w:cs="Arial"/>
            <w:color w:val="008000"/>
            <w:sz w:val="21"/>
            <w:u w:val="single"/>
            <w:lang w:eastAsia="ru-RU"/>
          </w:rPr>
          <w:t>2.3. Российские мусульмане и СМИ</w:t>
        </w:r>
      </w:hyperlink>
      <w:hyperlink r:id="rId11" w:anchor="socialnaa-doktrina-rossijskih-musulman2.1." w:history="1">
        <w:r w:rsidRPr="00AE52CA">
          <w:rPr>
            <w:rFonts w:ascii="Arial" w:eastAsia="Times New Roman" w:hAnsi="Arial" w:cs="Arial"/>
            <w:color w:val="008000"/>
            <w:sz w:val="21"/>
            <w:szCs w:val="21"/>
            <w:u w:val="single"/>
            <w:lang w:eastAsia="ru-RU"/>
          </w:rPr>
          <w:br/>
        </w:r>
      </w:hyperlink>
      <w:hyperlink r:id="rId12" w:anchor="sdrm3" w:history="1">
        <w:r w:rsidRPr="00AE52CA">
          <w:rPr>
            <w:rFonts w:ascii="Arial" w:eastAsia="Times New Roman" w:hAnsi="Arial" w:cs="Arial"/>
            <w:color w:val="008000"/>
            <w:sz w:val="21"/>
            <w:u w:val="single"/>
            <w:lang w:eastAsia="ru-RU"/>
          </w:rPr>
          <w:t>3. Наука, культура, образование</w:t>
        </w:r>
      </w:hyperlink>
      <w:hyperlink r:id="rId13" w:anchor="socialnaa-doktrina-rossijskih-musulman2.1." w:history="1">
        <w:r w:rsidRPr="00AE52CA">
          <w:rPr>
            <w:rFonts w:ascii="Arial" w:eastAsia="Times New Roman" w:hAnsi="Arial" w:cs="Arial"/>
            <w:color w:val="008000"/>
            <w:sz w:val="21"/>
            <w:szCs w:val="21"/>
            <w:u w:val="single"/>
            <w:lang w:eastAsia="ru-RU"/>
          </w:rPr>
          <w:br/>
        </w:r>
      </w:hyperlink>
      <w:hyperlink r:id="rId14" w:anchor="sdrm4" w:history="1">
        <w:r w:rsidRPr="00AE52CA">
          <w:rPr>
            <w:rFonts w:ascii="Arial" w:eastAsia="Times New Roman" w:hAnsi="Arial" w:cs="Arial"/>
            <w:color w:val="008000"/>
            <w:sz w:val="21"/>
            <w:u w:val="single"/>
            <w:lang w:eastAsia="ru-RU"/>
          </w:rPr>
          <w:t>4. Отношение мусульман к представителям других религий и мировоззрений</w:t>
        </w:r>
      </w:hyperlink>
      <w:hyperlink r:id="rId15" w:anchor="socialnaa-doktrina-rossijskih-musulman2.1." w:history="1">
        <w:r w:rsidRPr="00AE52CA">
          <w:rPr>
            <w:rFonts w:ascii="Arial" w:eastAsia="Times New Roman" w:hAnsi="Arial" w:cs="Arial"/>
            <w:color w:val="008000"/>
            <w:sz w:val="21"/>
            <w:szCs w:val="21"/>
            <w:u w:val="single"/>
            <w:lang w:eastAsia="ru-RU"/>
          </w:rPr>
          <w:br/>
        </w:r>
      </w:hyperlink>
      <w:hyperlink r:id="rId16" w:anchor="sdrm41" w:history="1">
        <w:r w:rsidRPr="00AE52CA">
          <w:rPr>
            <w:rFonts w:ascii="Arial" w:eastAsia="Times New Roman" w:hAnsi="Arial" w:cs="Arial"/>
            <w:color w:val="008000"/>
            <w:sz w:val="21"/>
            <w:u w:val="single"/>
            <w:lang w:eastAsia="ru-RU"/>
          </w:rPr>
          <w:t>4.1. Исламский принцип мирного сосуществования верующих и</w:t>
        </w:r>
      </w:hyperlink>
      <w:hyperlink r:id="rId17" w:anchor="socialnaa-doktrina-rossijskih-musulman2.1." w:history="1">
        <w:r w:rsidRPr="00AE52CA">
          <w:rPr>
            <w:rFonts w:ascii="Arial" w:eastAsia="Times New Roman" w:hAnsi="Arial" w:cs="Arial"/>
            <w:color w:val="008000"/>
            <w:sz w:val="21"/>
            <w:szCs w:val="21"/>
            <w:u w:val="single"/>
            <w:lang w:eastAsia="ru-RU"/>
          </w:rPr>
          <w:br/>
        </w:r>
      </w:hyperlink>
      <w:hyperlink r:id="rId18" w:anchor="sdrm42" w:history="1">
        <w:r w:rsidRPr="00AE52CA">
          <w:rPr>
            <w:rFonts w:ascii="Arial" w:eastAsia="Times New Roman" w:hAnsi="Arial" w:cs="Arial"/>
            <w:color w:val="008000"/>
            <w:sz w:val="21"/>
            <w:u w:val="single"/>
            <w:lang w:eastAsia="ru-RU"/>
          </w:rPr>
          <w:t>4.2 Отношение мусульман к представителям других религий и мировоззрений</w:t>
        </w:r>
      </w:hyperlink>
      <w:hyperlink r:id="rId19" w:anchor="socialnaa-doktrina-rossijskih-musulman2.1." w:history="1">
        <w:r w:rsidRPr="00AE52CA">
          <w:rPr>
            <w:rFonts w:ascii="Arial" w:eastAsia="Times New Roman" w:hAnsi="Arial" w:cs="Arial"/>
            <w:color w:val="008000"/>
            <w:sz w:val="21"/>
            <w:szCs w:val="21"/>
            <w:u w:val="single"/>
            <w:lang w:eastAsia="ru-RU"/>
          </w:rPr>
          <w:br/>
        </w:r>
      </w:hyperlink>
      <w:hyperlink r:id="rId20" w:anchor="sdrm421" w:history="1">
        <w:r w:rsidRPr="00AE52CA">
          <w:rPr>
            <w:rFonts w:ascii="Arial" w:eastAsia="Times New Roman" w:hAnsi="Arial" w:cs="Arial"/>
            <w:color w:val="008000"/>
            <w:sz w:val="21"/>
            <w:u w:val="single"/>
            <w:lang w:eastAsia="ru-RU"/>
          </w:rPr>
          <w:t>4.2.1. Уважение к человеку как к созданию Аллаха</w:t>
        </w:r>
      </w:hyperlink>
      <w:hyperlink r:id="rId21" w:anchor="socialnaa-doktrina-rossijskih-musulman2.1." w:history="1">
        <w:r w:rsidRPr="00AE52CA">
          <w:rPr>
            <w:rFonts w:ascii="Arial" w:eastAsia="Times New Roman" w:hAnsi="Arial" w:cs="Arial"/>
            <w:color w:val="008000"/>
            <w:sz w:val="21"/>
            <w:szCs w:val="21"/>
            <w:u w:val="single"/>
            <w:lang w:eastAsia="ru-RU"/>
          </w:rPr>
          <w:br/>
        </w:r>
      </w:hyperlink>
      <w:hyperlink r:id="rId22" w:anchor="sdrm422" w:history="1">
        <w:r w:rsidRPr="00AE52CA">
          <w:rPr>
            <w:rFonts w:ascii="Arial" w:eastAsia="Times New Roman" w:hAnsi="Arial" w:cs="Arial"/>
            <w:color w:val="008000"/>
            <w:sz w:val="21"/>
            <w:u w:val="single"/>
            <w:lang w:eastAsia="ru-RU"/>
          </w:rPr>
          <w:t xml:space="preserve">4.2.2. Отношение к </w:t>
        </w:r>
        <w:proofErr w:type="spellStart"/>
        <w:r w:rsidRPr="00AE52CA">
          <w:rPr>
            <w:rFonts w:ascii="Arial" w:eastAsia="Times New Roman" w:hAnsi="Arial" w:cs="Arial"/>
            <w:color w:val="008000"/>
            <w:sz w:val="21"/>
            <w:u w:val="single"/>
            <w:lang w:eastAsia="ru-RU"/>
          </w:rPr>
          <w:t>немусульманам</w:t>
        </w:r>
        <w:proofErr w:type="spellEnd"/>
      </w:hyperlink>
      <w:hyperlink r:id="rId23" w:anchor="socialnaa-doktrina-rossijskih-musulman2.1." w:history="1">
        <w:r w:rsidRPr="00AE52CA">
          <w:rPr>
            <w:rFonts w:ascii="Arial" w:eastAsia="Times New Roman" w:hAnsi="Arial" w:cs="Arial"/>
            <w:color w:val="008000"/>
            <w:sz w:val="21"/>
            <w:szCs w:val="21"/>
            <w:u w:val="single"/>
            <w:lang w:eastAsia="ru-RU"/>
          </w:rPr>
          <w:br/>
        </w:r>
      </w:hyperlink>
      <w:hyperlink r:id="rId24" w:anchor="sdrm43" w:history="1">
        <w:r w:rsidRPr="00AE52CA">
          <w:rPr>
            <w:rFonts w:ascii="Arial" w:eastAsia="Times New Roman" w:hAnsi="Arial" w:cs="Arial"/>
            <w:color w:val="008000"/>
            <w:sz w:val="21"/>
            <w:u w:val="single"/>
            <w:lang w:eastAsia="ru-RU"/>
          </w:rPr>
          <w:t>4.3. Отношение мусульман к иудеям и христианам</w:t>
        </w:r>
      </w:hyperlink>
      <w:hyperlink r:id="rId25" w:anchor="socialnaa-doktrina-rossijskih-musulman2.1." w:history="1">
        <w:r w:rsidRPr="00AE52CA">
          <w:rPr>
            <w:rFonts w:ascii="Arial" w:eastAsia="Times New Roman" w:hAnsi="Arial" w:cs="Arial"/>
            <w:color w:val="008000"/>
            <w:sz w:val="21"/>
            <w:szCs w:val="21"/>
            <w:u w:val="single"/>
            <w:lang w:eastAsia="ru-RU"/>
          </w:rPr>
          <w:br/>
        </w:r>
      </w:hyperlink>
      <w:hyperlink r:id="rId26" w:anchor="sdrm431" w:history="1">
        <w:r w:rsidRPr="00AE52CA">
          <w:rPr>
            <w:rFonts w:ascii="Arial" w:eastAsia="Times New Roman" w:hAnsi="Arial" w:cs="Arial"/>
            <w:color w:val="008000"/>
            <w:sz w:val="21"/>
            <w:u w:val="single"/>
            <w:lang w:eastAsia="ru-RU"/>
          </w:rPr>
          <w:t xml:space="preserve">4.3.1. </w:t>
        </w:r>
        <w:proofErr w:type="spellStart"/>
        <w:r w:rsidRPr="00AE52CA">
          <w:rPr>
            <w:rFonts w:ascii="Arial" w:eastAsia="Times New Roman" w:hAnsi="Arial" w:cs="Arial"/>
            <w:color w:val="008000"/>
            <w:sz w:val="21"/>
            <w:u w:val="single"/>
            <w:lang w:eastAsia="ru-RU"/>
          </w:rPr>
          <w:t>Вероучительные</w:t>
        </w:r>
        <w:proofErr w:type="spellEnd"/>
        <w:r w:rsidRPr="00AE52CA">
          <w:rPr>
            <w:rFonts w:ascii="Arial" w:eastAsia="Times New Roman" w:hAnsi="Arial" w:cs="Arial"/>
            <w:color w:val="008000"/>
            <w:sz w:val="21"/>
            <w:u w:val="single"/>
            <w:lang w:eastAsia="ru-RU"/>
          </w:rPr>
          <w:t xml:space="preserve"> основания</w:t>
        </w:r>
      </w:hyperlink>
      <w:hyperlink r:id="rId27" w:anchor="socialnaa-doktrina-rossijskih-musulman2.1." w:history="1">
        <w:r w:rsidRPr="00AE52CA">
          <w:rPr>
            <w:rFonts w:ascii="Arial" w:eastAsia="Times New Roman" w:hAnsi="Arial" w:cs="Arial"/>
            <w:color w:val="008000"/>
            <w:sz w:val="21"/>
            <w:szCs w:val="21"/>
            <w:u w:val="single"/>
            <w:lang w:eastAsia="ru-RU"/>
          </w:rPr>
          <w:br/>
        </w:r>
      </w:hyperlink>
      <w:hyperlink r:id="rId28" w:anchor="sdrm432" w:history="1">
        <w:r w:rsidRPr="00AE52CA">
          <w:rPr>
            <w:rFonts w:ascii="Arial" w:eastAsia="Times New Roman" w:hAnsi="Arial" w:cs="Arial"/>
            <w:color w:val="008000"/>
            <w:sz w:val="21"/>
            <w:u w:val="single"/>
            <w:lang w:eastAsia="ru-RU"/>
          </w:rPr>
          <w:t>4.3.2. Диалог с иудеями и христианами</w:t>
        </w:r>
      </w:hyperlink>
      <w:hyperlink r:id="rId29" w:anchor="socialnaa-doktrina-rossijskih-musulman2.1." w:history="1">
        <w:r w:rsidRPr="00AE52CA">
          <w:rPr>
            <w:rFonts w:ascii="Arial" w:eastAsia="Times New Roman" w:hAnsi="Arial" w:cs="Arial"/>
            <w:color w:val="008000"/>
            <w:sz w:val="21"/>
            <w:szCs w:val="21"/>
            <w:u w:val="single"/>
            <w:lang w:eastAsia="ru-RU"/>
          </w:rPr>
          <w:br/>
        </w:r>
      </w:hyperlink>
      <w:hyperlink r:id="rId30" w:anchor="sdrm44" w:history="1">
        <w:r w:rsidRPr="00AE52CA">
          <w:rPr>
            <w:rFonts w:ascii="Arial" w:eastAsia="Times New Roman" w:hAnsi="Arial" w:cs="Arial"/>
            <w:color w:val="008000"/>
            <w:sz w:val="21"/>
            <w:u w:val="single"/>
            <w:lang w:eastAsia="ru-RU"/>
          </w:rPr>
          <w:t>4.4. Ислам и национальная идентичность</w:t>
        </w:r>
      </w:hyperlink>
      <w:hyperlink r:id="rId31" w:anchor="socialnaa-doktrina-rossijskih-musulman2.1." w:history="1">
        <w:r w:rsidRPr="00AE52CA">
          <w:rPr>
            <w:rFonts w:ascii="Arial" w:eastAsia="Times New Roman" w:hAnsi="Arial" w:cs="Arial"/>
            <w:color w:val="008000"/>
            <w:sz w:val="21"/>
            <w:szCs w:val="21"/>
            <w:u w:val="single"/>
            <w:lang w:eastAsia="ru-RU"/>
          </w:rPr>
          <w:br/>
        </w:r>
      </w:hyperlink>
      <w:hyperlink r:id="rId32" w:anchor="sdrm5" w:history="1">
        <w:r w:rsidRPr="00AE52CA">
          <w:rPr>
            <w:rFonts w:ascii="Arial" w:eastAsia="Times New Roman" w:hAnsi="Arial" w:cs="Arial"/>
            <w:color w:val="008000"/>
            <w:sz w:val="21"/>
            <w:u w:val="single"/>
            <w:lang w:eastAsia="ru-RU"/>
          </w:rPr>
          <w:t>5. Отношение ислама к крайностям и радикализму</w:t>
        </w:r>
      </w:hyperlink>
      <w:hyperlink r:id="rId33" w:anchor="socialnaa-doktrina-rossijskih-musulman2.1." w:history="1">
        <w:r w:rsidRPr="00AE52CA">
          <w:rPr>
            <w:rFonts w:ascii="Arial" w:eastAsia="Times New Roman" w:hAnsi="Arial" w:cs="Arial"/>
            <w:color w:val="008000"/>
            <w:sz w:val="21"/>
            <w:szCs w:val="21"/>
            <w:u w:val="single"/>
            <w:lang w:eastAsia="ru-RU"/>
          </w:rPr>
          <w:br/>
        </w:r>
      </w:hyperlink>
      <w:hyperlink r:id="rId34" w:anchor="sdrm51" w:history="1">
        <w:r w:rsidRPr="00AE52CA">
          <w:rPr>
            <w:rFonts w:ascii="Arial" w:eastAsia="Times New Roman" w:hAnsi="Arial" w:cs="Arial"/>
            <w:color w:val="008000"/>
            <w:sz w:val="21"/>
            <w:u w:val="single"/>
            <w:lang w:eastAsia="ru-RU"/>
          </w:rPr>
          <w:t>5.1. Понятие "джихад"</w:t>
        </w:r>
      </w:hyperlink>
      <w:hyperlink r:id="rId35" w:anchor="socialnaa-doktrina-rossijskih-musulman2.1." w:history="1">
        <w:r w:rsidRPr="00AE52CA">
          <w:rPr>
            <w:rFonts w:ascii="Arial" w:eastAsia="Times New Roman" w:hAnsi="Arial" w:cs="Arial"/>
            <w:color w:val="008000"/>
            <w:sz w:val="21"/>
            <w:szCs w:val="21"/>
            <w:u w:val="single"/>
            <w:lang w:eastAsia="ru-RU"/>
          </w:rPr>
          <w:br/>
        </w:r>
      </w:hyperlink>
      <w:hyperlink r:id="rId36" w:anchor="sdrm52" w:history="1">
        <w:r w:rsidRPr="00AE52CA">
          <w:rPr>
            <w:rFonts w:ascii="Arial" w:eastAsia="Times New Roman" w:hAnsi="Arial" w:cs="Arial"/>
            <w:color w:val="008000"/>
            <w:sz w:val="21"/>
            <w:u w:val="single"/>
            <w:lang w:eastAsia="ru-RU"/>
          </w:rPr>
          <w:t xml:space="preserve">5.2. Неправомерность </w:t>
        </w:r>
        <w:proofErr w:type="spellStart"/>
        <w:r w:rsidRPr="00AE52CA">
          <w:rPr>
            <w:rFonts w:ascii="Arial" w:eastAsia="Times New Roman" w:hAnsi="Arial" w:cs="Arial"/>
            <w:color w:val="008000"/>
            <w:sz w:val="21"/>
            <w:u w:val="single"/>
            <w:lang w:eastAsia="ru-RU"/>
          </w:rPr>
          <w:t>такфира</w:t>
        </w:r>
        <w:proofErr w:type="spellEnd"/>
      </w:hyperlink>
      <w:hyperlink r:id="rId37" w:anchor="socialnaa-doktrina-rossijskih-musulman2.1." w:history="1">
        <w:r w:rsidRPr="00AE52CA">
          <w:rPr>
            <w:rFonts w:ascii="Arial" w:eastAsia="Times New Roman" w:hAnsi="Arial" w:cs="Arial"/>
            <w:color w:val="008000"/>
            <w:sz w:val="21"/>
            <w:szCs w:val="21"/>
            <w:u w:val="single"/>
            <w:lang w:eastAsia="ru-RU"/>
          </w:rPr>
          <w:br/>
        </w:r>
      </w:hyperlink>
      <w:hyperlink r:id="rId38" w:anchor="sdrm53" w:history="1">
        <w:r w:rsidRPr="00AE52CA">
          <w:rPr>
            <w:rFonts w:ascii="Arial" w:eastAsia="Times New Roman" w:hAnsi="Arial" w:cs="Arial"/>
            <w:color w:val="008000"/>
            <w:sz w:val="21"/>
            <w:u w:val="single"/>
            <w:lang w:eastAsia="ru-RU"/>
          </w:rPr>
          <w:t>5.3. Неправомерность деления земли лишь на "территорию войны" и "территорию мира"</w:t>
        </w:r>
      </w:hyperlink>
      <w:hyperlink r:id="rId39" w:anchor="socialnaa-doktrina-rossijskih-musulman2.1." w:history="1">
        <w:r w:rsidRPr="00AE52CA">
          <w:rPr>
            <w:rFonts w:ascii="Arial" w:eastAsia="Times New Roman" w:hAnsi="Arial" w:cs="Arial"/>
            <w:color w:val="008000"/>
            <w:sz w:val="21"/>
            <w:szCs w:val="21"/>
            <w:u w:val="single"/>
            <w:lang w:eastAsia="ru-RU"/>
          </w:rPr>
          <w:br/>
        </w:r>
      </w:hyperlink>
      <w:hyperlink r:id="rId40" w:anchor="sdrm6" w:history="1">
        <w:r w:rsidRPr="00AE52CA">
          <w:rPr>
            <w:rFonts w:ascii="Arial" w:eastAsia="Times New Roman" w:hAnsi="Arial" w:cs="Arial"/>
            <w:color w:val="008000"/>
            <w:sz w:val="21"/>
            <w:u w:val="single"/>
            <w:lang w:eastAsia="ru-RU"/>
          </w:rPr>
          <w:t>6. Отношение мусульман к государству и политике</w:t>
        </w:r>
      </w:hyperlink>
      <w:hyperlink r:id="rId41" w:anchor="socialnaa-doktrina-rossijskih-musulman2.1." w:history="1">
        <w:r w:rsidRPr="00AE52CA">
          <w:rPr>
            <w:rFonts w:ascii="Arial" w:eastAsia="Times New Roman" w:hAnsi="Arial" w:cs="Arial"/>
            <w:color w:val="008000"/>
            <w:sz w:val="21"/>
            <w:szCs w:val="21"/>
            <w:u w:val="single"/>
            <w:lang w:eastAsia="ru-RU"/>
          </w:rPr>
          <w:br/>
        </w:r>
      </w:hyperlink>
      <w:hyperlink r:id="rId42" w:anchor="sdrm61" w:history="1">
        <w:r w:rsidRPr="00AE52CA">
          <w:rPr>
            <w:rFonts w:ascii="Arial" w:eastAsia="Times New Roman" w:hAnsi="Arial" w:cs="Arial"/>
            <w:color w:val="008000"/>
            <w:sz w:val="21"/>
            <w:u w:val="single"/>
            <w:lang w:eastAsia="ru-RU"/>
          </w:rPr>
          <w:t xml:space="preserve">6.1. Роль договора в исламе. Государственный закон как общественный договор. Роль </w:t>
        </w:r>
        <w:proofErr w:type="spellStart"/>
        <w:r w:rsidRPr="00AE52CA">
          <w:rPr>
            <w:rFonts w:ascii="Arial" w:eastAsia="Times New Roman" w:hAnsi="Arial" w:cs="Arial"/>
            <w:color w:val="008000"/>
            <w:sz w:val="21"/>
            <w:u w:val="single"/>
            <w:lang w:eastAsia="ru-RU"/>
          </w:rPr>
          <w:t>Мединского</w:t>
        </w:r>
        <w:proofErr w:type="spellEnd"/>
        <w:r w:rsidRPr="00AE52CA">
          <w:rPr>
            <w:rFonts w:ascii="Arial" w:eastAsia="Times New Roman" w:hAnsi="Arial" w:cs="Arial"/>
            <w:color w:val="008000"/>
            <w:sz w:val="21"/>
            <w:u w:val="single"/>
            <w:lang w:eastAsia="ru-RU"/>
          </w:rPr>
          <w:t xml:space="preserve"> договора для современности</w:t>
        </w:r>
      </w:hyperlink>
      <w:hyperlink r:id="rId43" w:anchor="socialnaa-doktrina-rossijskih-musulman2.1." w:history="1">
        <w:r w:rsidRPr="00AE52CA">
          <w:rPr>
            <w:rFonts w:ascii="Arial" w:eastAsia="Times New Roman" w:hAnsi="Arial" w:cs="Arial"/>
            <w:color w:val="008000"/>
            <w:sz w:val="21"/>
            <w:szCs w:val="21"/>
            <w:u w:val="single"/>
            <w:lang w:eastAsia="ru-RU"/>
          </w:rPr>
          <w:br/>
        </w:r>
      </w:hyperlink>
      <w:hyperlink r:id="rId44" w:anchor="sdrm62" w:history="1">
        <w:r w:rsidRPr="00AE52CA">
          <w:rPr>
            <w:rFonts w:ascii="Arial" w:eastAsia="Times New Roman" w:hAnsi="Arial" w:cs="Arial"/>
            <w:color w:val="008000"/>
            <w:sz w:val="21"/>
            <w:u w:val="single"/>
            <w:lang w:eastAsia="ru-RU"/>
          </w:rPr>
          <w:t>6.2. Отношение мусульман к власти и к закону в немусульманском государстве, "</w:t>
        </w:r>
        <w:proofErr w:type="spellStart"/>
        <w:r w:rsidRPr="00AE52CA">
          <w:rPr>
            <w:rFonts w:ascii="Arial" w:eastAsia="Times New Roman" w:hAnsi="Arial" w:cs="Arial"/>
            <w:color w:val="008000"/>
            <w:sz w:val="21"/>
            <w:u w:val="single"/>
            <w:lang w:eastAsia="ru-RU"/>
          </w:rPr>
          <w:t>фикх</w:t>
        </w:r>
        <w:proofErr w:type="spellEnd"/>
        <w:r w:rsidRPr="00AE52CA">
          <w:rPr>
            <w:rFonts w:ascii="Arial" w:eastAsia="Times New Roman" w:hAnsi="Arial" w:cs="Arial"/>
            <w:color w:val="008000"/>
            <w:sz w:val="21"/>
            <w:u w:val="single"/>
            <w:lang w:eastAsia="ru-RU"/>
          </w:rPr>
          <w:t xml:space="preserve"> меньшинств"</w:t>
        </w:r>
      </w:hyperlink>
      <w:hyperlink r:id="rId45" w:anchor="socialnaa-doktrina-rossijskih-musulman2.1." w:history="1">
        <w:r w:rsidRPr="00AE52CA">
          <w:rPr>
            <w:rFonts w:ascii="Arial" w:eastAsia="Times New Roman" w:hAnsi="Arial" w:cs="Arial"/>
            <w:color w:val="008000"/>
            <w:sz w:val="21"/>
            <w:szCs w:val="21"/>
            <w:u w:val="single"/>
            <w:lang w:eastAsia="ru-RU"/>
          </w:rPr>
          <w:br/>
        </w:r>
      </w:hyperlink>
      <w:hyperlink r:id="rId46" w:anchor="sdrm63" w:history="1">
        <w:r w:rsidRPr="00AE52CA">
          <w:rPr>
            <w:rFonts w:ascii="Arial" w:eastAsia="Times New Roman" w:hAnsi="Arial" w:cs="Arial"/>
            <w:color w:val="008000"/>
            <w:sz w:val="21"/>
            <w:u w:val="single"/>
            <w:lang w:eastAsia="ru-RU"/>
          </w:rPr>
          <w:t>6.3. О любви к Родине и о гражданских обязанностях</w:t>
        </w:r>
      </w:hyperlink>
      <w:hyperlink r:id="rId47" w:anchor="socialnaa-doktrina-rossijskih-musulman2.1." w:history="1">
        <w:r w:rsidRPr="00AE52CA">
          <w:rPr>
            <w:rFonts w:ascii="Arial" w:eastAsia="Times New Roman" w:hAnsi="Arial" w:cs="Arial"/>
            <w:color w:val="008000"/>
            <w:sz w:val="21"/>
            <w:szCs w:val="21"/>
            <w:u w:val="single"/>
            <w:lang w:eastAsia="ru-RU"/>
          </w:rPr>
          <w:br/>
        </w:r>
      </w:hyperlink>
      <w:hyperlink r:id="rId48" w:anchor="sdrm64" w:history="1">
        <w:r w:rsidRPr="00AE52CA">
          <w:rPr>
            <w:rFonts w:ascii="Arial" w:eastAsia="Times New Roman" w:hAnsi="Arial" w:cs="Arial"/>
            <w:color w:val="008000"/>
            <w:sz w:val="21"/>
            <w:u w:val="single"/>
            <w:lang w:eastAsia="ru-RU"/>
          </w:rPr>
          <w:t>6.4. Отношение к защите Отечества. Патриотизм. Мусульмане России и воинская обязанность</w:t>
        </w:r>
      </w:hyperlink>
      <w:hyperlink r:id="rId49" w:anchor="socialnaa-doktrina-rossijskih-musulman2.1." w:history="1">
        <w:r w:rsidRPr="00AE52CA">
          <w:rPr>
            <w:rFonts w:ascii="Arial" w:eastAsia="Times New Roman" w:hAnsi="Arial" w:cs="Arial"/>
            <w:color w:val="008000"/>
            <w:sz w:val="21"/>
            <w:szCs w:val="21"/>
            <w:u w:val="single"/>
            <w:lang w:eastAsia="ru-RU"/>
          </w:rPr>
          <w:br/>
        </w:r>
      </w:hyperlink>
      <w:hyperlink r:id="rId50" w:anchor="sdrm7" w:history="1">
        <w:r w:rsidRPr="00AE52CA">
          <w:rPr>
            <w:rFonts w:ascii="Arial" w:eastAsia="Times New Roman" w:hAnsi="Arial" w:cs="Arial"/>
            <w:color w:val="008000"/>
            <w:sz w:val="21"/>
            <w:u w:val="single"/>
            <w:lang w:eastAsia="ru-RU"/>
          </w:rPr>
          <w:t>7. Мусульмане и экономические вопросы</w:t>
        </w:r>
      </w:hyperlink>
      <w:hyperlink r:id="rId51" w:anchor="socialnaa-doktrina-rossijskih-musulman2.1." w:history="1">
        <w:r w:rsidRPr="00AE52CA">
          <w:rPr>
            <w:rFonts w:ascii="Arial" w:eastAsia="Times New Roman" w:hAnsi="Arial" w:cs="Arial"/>
            <w:color w:val="008000"/>
            <w:sz w:val="21"/>
            <w:szCs w:val="21"/>
            <w:u w:val="single"/>
            <w:lang w:eastAsia="ru-RU"/>
          </w:rPr>
          <w:br/>
        </w:r>
      </w:hyperlink>
      <w:hyperlink r:id="rId52" w:anchor="sdrm71" w:history="1">
        <w:r w:rsidRPr="00AE52CA">
          <w:rPr>
            <w:rFonts w:ascii="Arial" w:eastAsia="Times New Roman" w:hAnsi="Arial" w:cs="Arial"/>
            <w:color w:val="008000"/>
            <w:sz w:val="21"/>
            <w:u w:val="single"/>
            <w:lang w:eastAsia="ru-RU"/>
          </w:rPr>
          <w:t>7.1. Имущество и собственность человека</w:t>
        </w:r>
      </w:hyperlink>
      <w:hyperlink r:id="rId53" w:anchor="socialnaa-doktrina-rossijskih-musulman2.1." w:history="1">
        <w:r w:rsidRPr="00AE52CA">
          <w:rPr>
            <w:rFonts w:ascii="Arial" w:eastAsia="Times New Roman" w:hAnsi="Arial" w:cs="Arial"/>
            <w:color w:val="008000"/>
            <w:sz w:val="21"/>
            <w:szCs w:val="21"/>
            <w:u w:val="single"/>
            <w:lang w:eastAsia="ru-RU"/>
          </w:rPr>
          <w:br/>
        </w:r>
      </w:hyperlink>
      <w:hyperlink r:id="rId54" w:anchor="sdrm72" w:history="1">
        <w:r w:rsidRPr="00AE52CA">
          <w:rPr>
            <w:rFonts w:ascii="Arial" w:eastAsia="Times New Roman" w:hAnsi="Arial" w:cs="Arial"/>
            <w:color w:val="008000"/>
            <w:sz w:val="21"/>
            <w:u w:val="single"/>
            <w:lang w:eastAsia="ru-RU"/>
          </w:rPr>
          <w:t>7.2. Основа в экономических отношениях – дозволенность</w:t>
        </w:r>
      </w:hyperlink>
      <w:hyperlink r:id="rId55" w:anchor="socialnaa-doktrina-rossijskih-musulman2.1." w:history="1">
        <w:r w:rsidRPr="00AE52CA">
          <w:rPr>
            <w:rFonts w:ascii="Arial" w:eastAsia="Times New Roman" w:hAnsi="Arial" w:cs="Arial"/>
            <w:color w:val="008000"/>
            <w:sz w:val="21"/>
            <w:szCs w:val="21"/>
            <w:u w:val="single"/>
            <w:lang w:eastAsia="ru-RU"/>
          </w:rPr>
          <w:br/>
        </w:r>
      </w:hyperlink>
      <w:hyperlink r:id="rId56" w:anchor="sdrm73" w:history="1">
        <w:r w:rsidRPr="00AE52CA">
          <w:rPr>
            <w:rFonts w:ascii="Arial" w:eastAsia="Times New Roman" w:hAnsi="Arial" w:cs="Arial"/>
            <w:color w:val="008000"/>
            <w:sz w:val="21"/>
            <w:u w:val="single"/>
            <w:lang w:eastAsia="ru-RU"/>
          </w:rPr>
          <w:t>7.3. Некоторые принципы экономических отношений мусульман</w:t>
        </w:r>
      </w:hyperlink>
      <w:hyperlink r:id="rId57" w:anchor="socialnaa-doktrina-rossijskih-musulman2.1." w:history="1">
        <w:r w:rsidRPr="00AE52CA">
          <w:rPr>
            <w:rFonts w:ascii="Arial" w:eastAsia="Times New Roman" w:hAnsi="Arial" w:cs="Arial"/>
            <w:color w:val="008000"/>
            <w:sz w:val="21"/>
            <w:szCs w:val="21"/>
            <w:u w:val="single"/>
            <w:lang w:eastAsia="ru-RU"/>
          </w:rPr>
          <w:br/>
        </w:r>
      </w:hyperlink>
      <w:hyperlink r:id="rId58" w:anchor="sdrm74" w:history="1">
        <w:r w:rsidRPr="00AE52CA">
          <w:rPr>
            <w:rFonts w:ascii="Arial" w:eastAsia="Times New Roman" w:hAnsi="Arial" w:cs="Arial"/>
            <w:color w:val="008000"/>
            <w:sz w:val="21"/>
            <w:u w:val="single"/>
            <w:lang w:eastAsia="ru-RU"/>
          </w:rPr>
          <w:t>7.4. Экономические институты ислама</w:t>
        </w:r>
      </w:hyperlink>
      <w:hyperlink r:id="rId59" w:anchor="socialnaa-doktrina-rossijskih-musulman2.1." w:history="1">
        <w:r w:rsidRPr="00AE52CA">
          <w:rPr>
            <w:rFonts w:ascii="Arial" w:eastAsia="Times New Roman" w:hAnsi="Arial" w:cs="Arial"/>
            <w:color w:val="008000"/>
            <w:sz w:val="21"/>
            <w:szCs w:val="21"/>
            <w:u w:val="single"/>
            <w:lang w:eastAsia="ru-RU"/>
          </w:rPr>
          <w:br/>
        </w:r>
      </w:hyperlink>
      <w:hyperlink r:id="rId60" w:anchor="sdrm75" w:history="1">
        <w:r w:rsidRPr="00AE52CA">
          <w:rPr>
            <w:rFonts w:ascii="Arial" w:eastAsia="Times New Roman" w:hAnsi="Arial" w:cs="Arial"/>
            <w:color w:val="008000"/>
            <w:sz w:val="21"/>
            <w:u w:val="single"/>
            <w:lang w:eastAsia="ru-RU"/>
          </w:rPr>
          <w:t>7.5. Обязательства в области хозяйственной деятельности</w:t>
        </w:r>
      </w:hyperlink>
      <w:hyperlink r:id="rId61" w:anchor="socialnaa-doktrina-rossijskih-musulman2.1." w:history="1">
        <w:r w:rsidRPr="00AE52CA">
          <w:rPr>
            <w:rFonts w:ascii="Arial" w:eastAsia="Times New Roman" w:hAnsi="Arial" w:cs="Arial"/>
            <w:color w:val="008000"/>
            <w:sz w:val="21"/>
            <w:szCs w:val="21"/>
            <w:u w:val="single"/>
            <w:lang w:eastAsia="ru-RU"/>
          </w:rPr>
          <w:br/>
        </w:r>
      </w:hyperlink>
      <w:hyperlink r:id="rId62" w:anchor="sdrm76" w:history="1">
        <w:r w:rsidRPr="00AE52CA">
          <w:rPr>
            <w:rFonts w:ascii="Arial" w:eastAsia="Times New Roman" w:hAnsi="Arial" w:cs="Arial"/>
            <w:color w:val="008000"/>
            <w:sz w:val="21"/>
            <w:u w:val="single"/>
            <w:lang w:eastAsia="ru-RU"/>
          </w:rPr>
          <w:t>7.6. Мусульмане в экономической системе России</w:t>
        </w:r>
      </w:hyperlink>
      <w:hyperlink r:id="rId63" w:anchor="socialnaa-doktrina-rossijskih-musulman2.1." w:history="1">
        <w:r w:rsidRPr="00AE52CA">
          <w:rPr>
            <w:rFonts w:ascii="Arial" w:eastAsia="Times New Roman" w:hAnsi="Arial" w:cs="Arial"/>
            <w:color w:val="008000"/>
            <w:sz w:val="21"/>
            <w:szCs w:val="21"/>
            <w:u w:val="single"/>
            <w:lang w:eastAsia="ru-RU"/>
          </w:rPr>
          <w:br/>
        </w:r>
      </w:hyperlink>
      <w:hyperlink r:id="rId64" w:anchor="sdrm8" w:history="1">
        <w:r w:rsidRPr="00AE52CA">
          <w:rPr>
            <w:rFonts w:ascii="Arial" w:eastAsia="Times New Roman" w:hAnsi="Arial" w:cs="Arial"/>
            <w:color w:val="008000"/>
            <w:sz w:val="21"/>
            <w:u w:val="single"/>
            <w:lang w:eastAsia="ru-RU"/>
          </w:rPr>
          <w:t>8. Заключение</w:t>
        </w:r>
      </w:hyperlink>
    </w:p>
    <w:p w:rsidR="00AE52CA" w:rsidRPr="00AE52CA" w:rsidRDefault="00AE52CA" w:rsidP="00AE52CA">
      <w:pPr>
        <w:shd w:val="clear" w:color="auto" w:fill="FFFFFF"/>
        <w:spacing w:before="150" w:after="150" w:line="600" w:lineRule="atLeast"/>
        <w:outlineLvl w:val="2"/>
        <w:rPr>
          <w:rFonts w:ascii="inherit" w:eastAsia="Times New Roman" w:hAnsi="inherit" w:cs="Arial"/>
          <w:b/>
          <w:bCs/>
          <w:color w:val="333333"/>
          <w:sz w:val="37"/>
          <w:szCs w:val="37"/>
          <w:lang w:eastAsia="ru-RU"/>
        </w:rPr>
      </w:pPr>
      <w:bookmarkStart w:id="0" w:name="sdrm1"/>
      <w:bookmarkEnd w:id="0"/>
      <w:r w:rsidRPr="00AE52CA">
        <w:rPr>
          <w:rFonts w:ascii="inherit" w:eastAsia="Times New Roman" w:hAnsi="inherit" w:cs="Arial"/>
          <w:b/>
          <w:bCs/>
          <w:color w:val="333333"/>
          <w:sz w:val="37"/>
          <w:szCs w:val="37"/>
          <w:lang w:eastAsia="ru-RU"/>
        </w:rPr>
        <w:t>1. Введение. Мусульмане в современной России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Слово "ислам" в религиозном смысле означает "преданность Богу", "мир с Богом". Ислам как религия преданности Богу берет свое начало от Адама (мир с ним), которому Творец дает первые заповеди, и завершает свое формирование через ниспослание пророку </w:t>
      </w:r>
      <w:proofErr w:type="spellStart"/>
      <w:r w:rsidRPr="00AE52CA">
        <w:rPr>
          <w:rFonts w:ascii="Arial" w:eastAsia="Times New Roman" w:hAnsi="Arial" w:cs="Arial"/>
          <w:color w:val="333333"/>
          <w:sz w:val="21"/>
          <w:szCs w:val="21"/>
          <w:lang w:eastAsia="ru-RU"/>
        </w:rPr>
        <w:t>Мухаммаду</w:t>
      </w:r>
      <w:proofErr w:type="spellEnd"/>
      <w:r w:rsidRPr="00AE52CA">
        <w:rPr>
          <w:rFonts w:ascii="Arial" w:eastAsia="Times New Roman" w:hAnsi="Arial" w:cs="Arial"/>
          <w:color w:val="333333"/>
          <w:sz w:val="21"/>
          <w:szCs w:val="21"/>
          <w:lang w:eastAsia="ru-RU"/>
        </w:rPr>
        <w:t xml:space="preserve"> (мир с ним и благословение Аллаха) Корана в виде завершенного свода Божественных законов и религиозного учения.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Специфическими чертами Ислама являются: вера во Всемогущего Единого и Единственного Бога – Аллаха, Творца вселенной, Господа миров, открывающего</w:t>
      </w:r>
      <w:proofErr w:type="gramStart"/>
      <w:r w:rsidRPr="00AE52CA">
        <w:rPr>
          <w:rFonts w:ascii="Arial" w:eastAsia="Times New Roman" w:hAnsi="Arial" w:cs="Arial"/>
          <w:color w:val="333333"/>
          <w:sz w:val="21"/>
          <w:szCs w:val="21"/>
          <w:lang w:eastAsia="ru-RU"/>
        </w:rPr>
        <w:t xml:space="preserve"> С</w:t>
      </w:r>
      <w:proofErr w:type="gramEnd"/>
      <w:r w:rsidRPr="00AE52CA">
        <w:rPr>
          <w:rFonts w:ascii="Arial" w:eastAsia="Times New Roman" w:hAnsi="Arial" w:cs="Arial"/>
          <w:color w:val="333333"/>
          <w:sz w:val="21"/>
          <w:szCs w:val="21"/>
          <w:lang w:eastAsia="ru-RU"/>
        </w:rPr>
        <w:t xml:space="preserve">вою волю лишь через избранных Им Самим пророков и посланников; признание Божественным Откровением только тех текстов, которые не сотворены по воле кого-либо из людей и даны Самим Творцом через Его посланников и сохранились доныне без изменений и искажений; признание последним и самым достоверным Откровением Бога всему человечеству Священного Корана, разъясняющего предыдущие пророческие послания и подтверждающего преемственность учения пророков Единобожия, начиная от Адама и завершая </w:t>
      </w:r>
      <w:proofErr w:type="spellStart"/>
      <w:r w:rsidRPr="00AE52CA">
        <w:rPr>
          <w:rFonts w:ascii="Arial" w:eastAsia="Times New Roman" w:hAnsi="Arial" w:cs="Arial"/>
          <w:color w:val="333333"/>
          <w:sz w:val="21"/>
          <w:szCs w:val="21"/>
          <w:lang w:eastAsia="ru-RU"/>
        </w:rPr>
        <w:t>Мухаммадом</w:t>
      </w:r>
      <w:proofErr w:type="spellEnd"/>
      <w:r w:rsidRPr="00AE52CA">
        <w:rPr>
          <w:rFonts w:ascii="Arial" w:eastAsia="Times New Roman" w:hAnsi="Arial" w:cs="Arial"/>
          <w:color w:val="333333"/>
          <w:sz w:val="21"/>
          <w:szCs w:val="21"/>
          <w:lang w:eastAsia="ru-RU"/>
        </w:rPr>
        <w:t xml:space="preserve"> (мир им всем);  признание </w:t>
      </w:r>
      <w:proofErr w:type="spellStart"/>
      <w:r w:rsidRPr="00AE52CA">
        <w:rPr>
          <w:rFonts w:ascii="Arial" w:eastAsia="Times New Roman" w:hAnsi="Arial" w:cs="Arial"/>
          <w:color w:val="333333"/>
          <w:sz w:val="21"/>
          <w:szCs w:val="21"/>
          <w:lang w:eastAsia="ru-RU"/>
        </w:rPr>
        <w:t>Мухаммада</w:t>
      </w:r>
      <w:proofErr w:type="spellEnd"/>
      <w:r w:rsidRPr="00AE52CA">
        <w:rPr>
          <w:rFonts w:ascii="Arial" w:eastAsia="Times New Roman" w:hAnsi="Arial" w:cs="Arial"/>
          <w:color w:val="333333"/>
          <w:sz w:val="21"/>
          <w:szCs w:val="21"/>
          <w:lang w:eastAsia="ru-RU"/>
        </w:rPr>
        <w:t xml:space="preserve"> (мир с ним и благословение Аллаха) истинным и последним пророком Аллаха; признание Сунны Пророка </w:t>
      </w:r>
      <w:proofErr w:type="spellStart"/>
      <w:r w:rsidRPr="00AE52CA">
        <w:rPr>
          <w:rFonts w:ascii="Arial" w:eastAsia="Times New Roman" w:hAnsi="Arial" w:cs="Arial"/>
          <w:color w:val="333333"/>
          <w:sz w:val="21"/>
          <w:szCs w:val="21"/>
          <w:lang w:eastAsia="ru-RU"/>
        </w:rPr>
        <w:t>Мухаммада</w:t>
      </w:r>
      <w:proofErr w:type="spellEnd"/>
      <w:r w:rsidRPr="00AE52CA">
        <w:rPr>
          <w:rFonts w:ascii="Arial" w:eastAsia="Times New Roman" w:hAnsi="Arial" w:cs="Arial"/>
          <w:color w:val="333333"/>
          <w:sz w:val="21"/>
          <w:szCs w:val="21"/>
          <w:lang w:eastAsia="ru-RU"/>
        </w:rPr>
        <w:t xml:space="preserve"> (мир с ним и благословение Аллаха), т.е. его поступков, деяний и высказываний, зафиксированных в достоверных хадисах (изречениях) Пророка, примером и образцом для решения различных вопросов в жизни человека и общества. В широком смысле Ислам как свод Божественных законов (дин), определяющих жизненный уклад верующего, заключается в </w:t>
      </w:r>
      <w:proofErr w:type="spellStart"/>
      <w:r w:rsidRPr="00AE52CA">
        <w:rPr>
          <w:rFonts w:ascii="Arial" w:eastAsia="Times New Roman" w:hAnsi="Arial" w:cs="Arial"/>
          <w:color w:val="333333"/>
          <w:sz w:val="21"/>
          <w:szCs w:val="21"/>
          <w:lang w:eastAsia="ru-RU"/>
        </w:rPr>
        <w:t>Богопочитании</w:t>
      </w:r>
      <w:proofErr w:type="spellEnd"/>
      <w:r w:rsidRPr="00AE52CA">
        <w:rPr>
          <w:rFonts w:ascii="Arial" w:eastAsia="Times New Roman" w:hAnsi="Arial" w:cs="Arial"/>
          <w:color w:val="333333"/>
          <w:sz w:val="21"/>
          <w:szCs w:val="21"/>
          <w:lang w:eastAsia="ru-RU"/>
        </w:rPr>
        <w:t xml:space="preserve"> (ислам); вере (</w:t>
      </w:r>
      <w:proofErr w:type="spellStart"/>
      <w:r w:rsidRPr="00AE52CA">
        <w:rPr>
          <w:rFonts w:ascii="Arial" w:eastAsia="Times New Roman" w:hAnsi="Arial" w:cs="Arial"/>
          <w:color w:val="333333"/>
          <w:sz w:val="21"/>
          <w:szCs w:val="21"/>
          <w:lang w:eastAsia="ru-RU"/>
        </w:rPr>
        <w:t>иман</w:t>
      </w:r>
      <w:proofErr w:type="spellEnd"/>
      <w:r w:rsidRPr="00AE52CA">
        <w:rPr>
          <w:rFonts w:ascii="Arial" w:eastAsia="Times New Roman" w:hAnsi="Arial" w:cs="Arial"/>
          <w:color w:val="333333"/>
          <w:sz w:val="21"/>
          <w:szCs w:val="21"/>
          <w:lang w:eastAsia="ru-RU"/>
        </w:rPr>
        <w:t>); добродетели (</w:t>
      </w:r>
      <w:proofErr w:type="spellStart"/>
      <w:r w:rsidRPr="00AE52CA">
        <w:rPr>
          <w:rFonts w:ascii="Arial" w:eastAsia="Times New Roman" w:hAnsi="Arial" w:cs="Arial"/>
          <w:color w:val="333333"/>
          <w:sz w:val="21"/>
          <w:szCs w:val="21"/>
          <w:lang w:eastAsia="ru-RU"/>
        </w:rPr>
        <w:t>ихсан</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На территории современной Российской Федерации Ислам начал распространяться в 7 веке в </w:t>
      </w:r>
      <w:proofErr w:type="gramStart"/>
      <w:r w:rsidRPr="00AE52CA">
        <w:rPr>
          <w:rFonts w:ascii="Arial" w:eastAsia="Times New Roman" w:hAnsi="Arial" w:cs="Arial"/>
          <w:color w:val="333333"/>
          <w:sz w:val="21"/>
          <w:szCs w:val="21"/>
          <w:lang w:eastAsia="ru-RU"/>
        </w:rPr>
        <w:t>г</w:t>
      </w:r>
      <w:proofErr w:type="gramEnd"/>
      <w:r w:rsidRPr="00AE52CA">
        <w:rPr>
          <w:rFonts w:ascii="Arial" w:eastAsia="Times New Roman" w:hAnsi="Arial" w:cs="Arial"/>
          <w:color w:val="333333"/>
          <w:sz w:val="21"/>
          <w:szCs w:val="21"/>
          <w:lang w:eastAsia="ru-RU"/>
        </w:rPr>
        <w:t xml:space="preserve">. Дербенте и Булгаре. В 922 году Ислам был принят в качестве государственной религии Волжской </w:t>
      </w:r>
      <w:proofErr w:type="spellStart"/>
      <w:r w:rsidRPr="00AE52CA">
        <w:rPr>
          <w:rFonts w:ascii="Arial" w:eastAsia="Times New Roman" w:hAnsi="Arial" w:cs="Arial"/>
          <w:color w:val="333333"/>
          <w:sz w:val="21"/>
          <w:szCs w:val="21"/>
          <w:lang w:eastAsia="ru-RU"/>
        </w:rPr>
        <w:t>Булгарией</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Многочисленные военные столкновения Московской Руси и ханств золотоордынского происхождения имели своей причиной не религию, а борьбу за власть в феодальном государстве.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Во второй половине XVIII века Ислам постепенно становится официальной религией в Российской империи. Завершающим звеном этого процесса стал Именной указ императрицы Екатерины</w:t>
      </w:r>
      <w:proofErr w:type="gramStart"/>
      <w:r w:rsidRPr="00AE52CA">
        <w:rPr>
          <w:rFonts w:ascii="Arial" w:eastAsia="Times New Roman" w:hAnsi="Arial" w:cs="Arial"/>
          <w:color w:val="333333"/>
          <w:sz w:val="21"/>
          <w:szCs w:val="21"/>
          <w:lang w:eastAsia="ru-RU"/>
        </w:rPr>
        <w:t xml:space="preserve"> В</w:t>
      </w:r>
      <w:proofErr w:type="gramEnd"/>
      <w:r w:rsidRPr="00AE52CA">
        <w:rPr>
          <w:rFonts w:ascii="Arial" w:eastAsia="Times New Roman" w:hAnsi="Arial" w:cs="Arial"/>
          <w:color w:val="333333"/>
          <w:sz w:val="21"/>
          <w:szCs w:val="21"/>
          <w:lang w:eastAsia="ru-RU"/>
        </w:rPr>
        <w:t>торой "Об определении Мулл, и прочих духовных чинов Магометанского закона и об учреждении в Уфе духовного собрания для заведования всеми духовными чинами того закона, в России пребывающими" от 22 сентября 1788 года, во исполнение которого 4 декабря 1789 года состоялось официальное открытие Оренбургского Магометанского Духовного Собрания в г. Уфе.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Большое значение имел Именной Указ "О бытии в Таврической области (Крыма) Магометанскому Духовному Правлению под председательством Муфтия" в январе 1794 года.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Мусульмане показали себя в российской истории как истинные патриоты своей земной Родины.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Огромный позитивный потенциал Ислама наглядно проявился в истории становления российского общества и государства, его культуры. Ислам стал составной и неотъемлемой частью духовного и материального развития российского общества и в заметной мере определял характерные особенности того уникального феномена, который по праву называется российской цивилизацией, представляющий собой историко-культурный сплав ее коренных народов, относящихся к различным этносам и религиям.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Основными течениями Ислама являются суннизм и шиизм. Российские мусульмане в большинстве своем являются суннитами. Сунниты – приверженцы Сунны (традиции) Пророка как образца для подражания. Суннизм окончательно оформился в Х веке, выражая обычаи, теорию и практику большинства мусульманской общины. </w:t>
      </w:r>
      <w:proofErr w:type="gramStart"/>
      <w:r w:rsidRPr="00AE52CA">
        <w:rPr>
          <w:rFonts w:ascii="Arial" w:eastAsia="Times New Roman" w:hAnsi="Arial" w:cs="Arial"/>
          <w:color w:val="333333"/>
          <w:sz w:val="21"/>
          <w:szCs w:val="21"/>
          <w:lang w:eastAsia="ru-RU"/>
        </w:rPr>
        <w:t>Это</w:t>
      </w:r>
      <w:proofErr w:type="gramEnd"/>
      <w:r w:rsidRPr="00AE52CA">
        <w:rPr>
          <w:rFonts w:ascii="Arial" w:eastAsia="Times New Roman" w:hAnsi="Arial" w:cs="Arial"/>
          <w:color w:val="333333"/>
          <w:sz w:val="21"/>
          <w:szCs w:val="21"/>
          <w:lang w:eastAsia="ru-RU"/>
        </w:rPr>
        <w:t xml:space="preserve"> прежде всего ориентация на доктрину, являющуюся золотой серединой между крайностями. Отсюда и характерный для суннитского ислама прагматизм, установка на узаконение утвердившихся убеждений, обрядов и институтов. Последние считаются результатом согласия мусульманской общины.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Из четырех школ ("</w:t>
      </w:r>
      <w:proofErr w:type="spellStart"/>
      <w:r w:rsidRPr="00AE52CA">
        <w:rPr>
          <w:rFonts w:ascii="Arial" w:eastAsia="Times New Roman" w:hAnsi="Arial" w:cs="Arial"/>
          <w:color w:val="333333"/>
          <w:sz w:val="21"/>
          <w:szCs w:val="21"/>
          <w:lang w:eastAsia="ru-RU"/>
        </w:rPr>
        <w:t>мазхабов</w:t>
      </w:r>
      <w:proofErr w:type="spellEnd"/>
      <w:r w:rsidRPr="00AE52CA">
        <w:rPr>
          <w:rFonts w:ascii="Arial" w:eastAsia="Times New Roman" w:hAnsi="Arial" w:cs="Arial"/>
          <w:color w:val="333333"/>
          <w:sz w:val="21"/>
          <w:szCs w:val="21"/>
          <w:lang w:eastAsia="ru-RU"/>
        </w:rPr>
        <w:t xml:space="preserve">") суннитского права среди российских мусульман распространение получили </w:t>
      </w:r>
      <w:proofErr w:type="spellStart"/>
      <w:r w:rsidRPr="00AE52CA">
        <w:rPr>
          <w:rFonts w:ascii="Arial" w:eastAsia="Times New Roman" w:hAnsi="Arial" w:cs="Arial"/>
          <w:color w:val="333333"/>
          <w:sz w:val="21"/>
          <w:szCs w:val="21"/>
          <w:lang w:eastAsia="ru-RU"/>
        </w:rPr>
        <w:t>ханафизм</w:t>
      </w:r>
      <w:proofErr w:type="spellEnd"/>
      <w:r w:rsidRPr="00AE52CA">
        <w:rPr>
          <w:rFonts w:ascii="Arial" w:eastAsia="Times New Roman" w:hAnsi="Arial" w:cs="Arial"/>
          <w:color w:val="333333"/>
          <w:sz w:val="21"/>
          <w:szCs w:val="21"/>
          <w:lang w:eastAsia="ru-RU"/>
        </w:rPr>
        <w:t xml:space="preserve"> (основатель имам </w:t>
      </w:r>
      <w:proofErr w:type="spellStart"/>
      <w:r w:rsidRPr="00AE52CA">
        <w:rPr>
          <w:rFonts w:ascii="Arial" w:eastAsia="Times New Roman" w:hAnsi="Arial" w:cs="Arial"/>
          <w:color w:val="333333"/>
          <w:sz w:val="21"/>
          <w:szCs w:val="21"/>
          <w:lang w:eastAsia="ru-RU"/>
        </w:rPr>
        <w:t>Абу-Ханифа</w:t>
      </w:r>
      <w:proofErr w:type="spellEnd"/>
      <w:r w:rsidRPr="00AE52CA">
        <w:rPr>
          <w:rFonts w:ascii="Arial" w:eastAsia="Times New Roman" w:hAnsi="Arial" w:cs="Arial"/>
          <w:color w:val="333333"/>
          <w:sz w:val="21"/>
          <w:szCs w:val="21"/>
          <w:lang w:eastAsia="ru-RU"/>
        </w:rPr>
        <w:t xml:space="preserve">, ум.767) и </w:t>
      </w:r>
      <w:proofErr w:type="spellStart"/>
      <w:r w:rsidRPr="00AE52CA">
        <w:rPr>
          <w:rFonts w:ascii="Arial" w:eastAsia="Times New Roman" w:hAnsi="Arial" w:cs="Arial"/>
          <w:color w:val="333333"/>
          <w:sz w:val="21"/>
          <w:szCs w:val="21"/>
          <w:lang w:eastAsia="ru-RU"/>
        </w:rPr>
        <w:t>шафиизм</w:t>
      </w:r>
      <w:proofErr w:type="spellEnd"/>
      <w:r w:rsidRPr="00AE52CA">
        <w:rPr>
          <w:rFonts w:ascii="Arial" w:eastAsia="Times New Roman" w:hAnsi="Arial" w:cs="Arial"/>
          <w:color w:val="333333"/>
          <w:sz w:val="21"/>
          <w:szCs w:val="21"/>
          <w:lang w:eastAsia="ru-RU"/>
        </w:rPr>
        <w:t xml:space="preserve"> (основатель имам </w:t>
      </w:r>
      <w:proofErr w:type="spellStart"/>
      <w:r w:rsidRPr="00AE52CA">
        <w:rPr>
          <w:rFonts w:ascii="Arial" w:eastAsia="Times New Roman" w:hAnsi="Arial" w:cs="Arial"/>
          <w:color w:val="333333"/>
          <w:sz w:val="21"/>
          <w:szCs w:val="21"/>
          <w:lang w:eastAsia="ru-RU"/>
        </w:rPr>
        <w:t>Аш-Шафии</w:t>
      </w:r>
      <w:proofErr w:type="spellEnd"/>
      <w:r w:rsidRPr="00AE52CA">
        <w:rPr>
          <w:rFonts w:ascii="Arial" w:eastAsia="Times New Roman" w:hAnsi="Arial" w:cs="Arial"/>
          <w:color w:val="333333"/>
          <w:sz w:val="21"/>
          <w:szCs w:val="21"/>
          <w:lang w:eastAsia="ru-RU"/>
        </w:rPr>
        <w:t xml:space="preserve">, 767-820). </w:t>
      </w:r>
      <w:proofErr w:type="spellStart"/>
      <w:r w:rsidRPr="00AE52CA">
        <w:rPr>
          <w:rFonts w:ascii="Arial" w:eastAsia="Times New Roman" w:hAnsi="Arial" w:cs="Arial"/>
          <w:color w:val="333333"/>
          <w:sz w:val="21"/>
          <w:szCs w:val="21"/>
          <w:lang w:eastAsia="ru-RU"/>
        </w:rPr>
        <w:t>Ханафизм</w:t>
      </w:r>
      <w:proofErr w:type="spell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присущ</w:t>
      </w:r>
      <w:proofErr w:type="gramEnd"/>
      <w:r w:rsidRPr="00AE52CA">
        <w:rPr>
          <w:rFonts w:ascii="Arial" w:eastAsia="Times New Roman" w:hAnsi="Arial" w:cs="Arial"/>
          <w:color w:val="333333"/>
          <w:sz w:val="21"/>
          <w:szCs w:val="21"/>
          <w:lang w:eastAsia="ru-RU"/>
        </w:rPr>
        <w:t xml:space="preserve"> всем тюркским народам России, </w:t>
      </w:r>
      <w:proofErr w:type="spellStart"/>
      <w:r w:rsidRPr="00AE52CA">
        <w:rPr>
          <w:rFonts w:ascii="Arial" w:eastAsia="Times New Roman" w:hAnsi="Arial" w:cs="Arial"/>
          <w:color w:val="333333"/>
          <w:sz w:val="21"/>
          <w:szCs w:val="21"/>
          <w:lang w:eastAsia="ru-RU"/>
        </w:rPr>
        <w:t>шафиизм</w:t>
      </w:r>
      <w:proofErr w:type="spellEnd"/>
      <w:r w:rsidRPr="00AE52CA">
        <w:rPr>
          <w:rFonts w:ascii="Arial" w:eastAsia="Times New Roman" w:hAnsi="Arial" w:cs="Arial"/>
          <w:color w:val="333333"/>
          <w:sz w:val="21"/>
          <w:szCs w:val="21"/>
          <w:lang w:eastAsia="ru-RU"/>
        </w:rPr>
        <w:t xml:space="preserve"> распространен у чеченских и ингушских мусульман, а также у большинства мусульман Дагестана.</w:t>
      </w:r>
      <w:r w:rsidRPr="00AE52CA">
        <w:rPr>
          <w:rFonts w:ascii="Arial" w:eastAsia="Times New Roman" w:hAnsi="Arial" w:cs="Arial"/>
          <w:color w:val="333333"/>
          <w:sz w:val="21"/>
          <w:szCs w:val="21"/>
          <w:lang w:eastAsia="ru-RU"/>
        </w:rPr>
        <w:br/>
      </w:r>
      <w:proofErr w:type="spellStart"/>
      <w:r w:rsidRPr="00AE52CA">
        <w:rPr>
          <w:rFonts w:ascii="Arial" w:eastAsia="Times New Roman" w:hAnsi="Arial" w:cs="Arial"/>
          <w:color w:val="333333"/>
          <w:sz w:val="21"/>
          <w:szCs w:val="21"/>
          <w:lang w:eastAsia="ru-RU"/>
        </w:rPr>
        <w:t>Маликизм</w:t>
      </w:r>
      <w:proofErr w:type="spellEnd"/>
      <w:r w:rsidRPr="00AE52CA">
        <w:rPr>
          <w:rFonts w:ascii="Arial" w:eastAsia="Times New Roman" w:hAnsi="Arial" w:cs="Arial"/>
          <w:color w:val="333333"/>
          <w:sz w:val="21"/>
          <w:szCs w:val="21"/>
          <w:lang w:eastAsia="ru-RU"/>
        </w:rPr>
        <w:t xml:space="preserve"> (основатель Малик </w:t>
      </w:r>
      <w:proofErr w:type="spellStart"/>
      <w:r w:rsidRPr="00AE52CA">
        <w:rPr>
          <w:rFonts w:ascii="Arial" w:eastAsia="Times New Roman" w:hAnsi="Arial" w:cs="Arial"/>
          <w:color w:val="333333"/>
          <w:sz w:val="21"/>
          <w:szCs w:val="21"/>
          <w:lang w:eastAsia="ru-RU"/>
        </w:rPr>
        <w:t>ибн-Анас</w:t>
      </w:r>
      <w:proofErr w:type="spellEnd"/>
      <w:r w:rsidRPr="00AE52CA">
        <w:rPr>
          <w:rFonts w:ascii="Arial" w:eastAsia="Times New Roman" w:hAnsi="Arial" w:cs="Arial"/>
          <w:color w:val="333333"/>
          <w:sz w:val="21"/>
          <w:szCs w:val="21"/>
          <w:lang w:eastAsia="ru-RU"/>
        </w:rPr>
        <w:t xml:space="preserve">, ум. 794) и </w:t>
      </w:r>
      <w:proofErr w:type="spellStart"/>
      <w:r w:rsidRPr="00AE52CA">
        <w:rPr>
          <w:rFonts w:ascii="Arial" w:eastAsia="Times New Roman" w:hAnsi="Arial" w:cs="Arial"/>
          <w:color w:val="333333"/>
          <w:sz w:val="21"/>
          <w:szCs w:val="21"/>
          <w:lang w:eastAsia="ru-RU"/>
        </w:rPr>
        <w:t>ханбализм</w:t>
      </w:r>
      <w:proofErr w:type="spellEnd"/>
      <w:r w:rsidRPr="00AE52CA">
        <w:rPr>
          <w:rFonts w:ascii="Arial" w:eastAsia="Times New Roman" w:hAnsi="Arial" w:cs="Arial"/>
          <w:color w:val="333333"/>
          <w:sz w:val="21"/>
          <w:szCs w:val="21"/>
          <w:lang w:eastAsia="ru-RU"/>
        </w:rPr>
        <w:t xml:space="preserve"> (основатель </w:t>
      </w:r>
      <w:proofErr w:type="spellStart"/>
      <w:r w:rsidRPr="00AE52CA">
        <w:rPr>
          <w:rFonts w:ascii="Arial" w:eastAsia="Times New Roman" w:hAnsi="Arial" w:cs="Arial"/>
          <w:color w:val="333333"/>
          <w:sz w:val="21"/>
          <w:szCs w:val="21"/>
          <w:lang w:eastAsia="ru-RU"/>
        </w:rPr>
        <w:t>Ахмад</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ибн-Ханбал</w:t>
      </w:r>
      <w:proofErr w:type="spellEnd"/>
      <w:r w:rsidRPr="00AE52CA">
        <w:rPr>
          <w:rFonts w:ascii="Arial" w:eastAsia="Times New Roman" w:hAnsi="Arial" w:cs="Arial"/>
          <w:color w:val="333333"/>
          <w:sz w:val="21"/>
          <w:szCs w:val="21"/>
          <w:lang w:eastAsia="ru-RU"/>
        </w:rPr>
        <w:t>, 780-855) в России распространения не имеют.</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Толки различаются между собой по теории и методологии права, а также по некоторым частностям ритуала, но все они считаются одинаково законными. Такая терпимость к идеологическому многообразию в целом свойственна суннитскому Исламу.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Суфизм является учением об </w:t>
      </w:r>
      <w:proofErr w:type="spellStart"/>
      <w:r w:rsidRPr="00AE52CA">
        <w:rPr>
          <w:rFonts w:ascii="Arial" w:eastAsia="Times New Roman" w:hAnsi="Arial" w:cs="Arial"/>
          <w:color w:val="333333"/>
          <w:sz w:val="21"/>
          <w:szCs w:val="21"/>
          <w:lang w:eastAsia="ru-RU"/>
        </w:rPr>
        <w:t>ихсане</w:t>
      </w:r>
      <w:proofErr w:type="spellEnd"/>
      <w:r w:rsidRPr="00AE52CA">
        <w:rPr>
          <w:rFonts w:ascii="Arial" w:eastAsia="Times New Roman" w:hAnsi="Arial" w:cs="Arial"/>
          <w:color w:val="333333"/>
          <w:sz w:val="21"/>
          <w:szCs w:val="21"/>
          <w:lang w:eastAsia="ru-RU"/>
        </w:rPr>
        <w:t xml:space="preserve"> (добродетели, искренности) и духовной практикой верующих. В России </w:t>
      </w:r>
      <w:proofErr w:type="spellStart"/>
      <w:r w:rsidRPr="00AE52CA">
        <w:rPr>
          <w:rFonts w:ascii="Arial" w:eastAsia="Times New Roman" w:hAnsi="Arial" w:cs="Arial"/>
          <w:color w:val="333333"/>
          <w:sz w:val="21"/>
          <w:szCs w:val="21"/>
          <w:lang w:eastAsia="ru-RU"/>
        </w:rPr>
        <w:t>суфийские</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тарикаты</w:t>
      </w:r>
      <w:proofErr w:type="spellEnd"/>
      <w:r w:rsidRPr="00AE52CA">
        <w:rPr>
          <w:rFonts w:ascii="Arial" w:eastAsia="Times New Roman" w:hAnsi="Arial" w:cs="Arial"/>
          <w:color w:val="333333"/>
          <w:sz w:val="21"/>
          <w:szCs w:val="21"/>
          <w:lang w:eastAsia="ru-RU"/>
        </w:rPr>
        <w:t xml:space="preserve"> играли и играют значительную роль в жизни мусульман. Наиболее распространенными являются </w:t>
      </w:r>
      <w:proofErr w:type="spellStart"/>
      <w:r w:rsidRPr="00AE52CA">
        <w:rPr>
          <w:rFonts w:ascii="Arial" w:eastAsia="Times New Roman" w:hAnsi="Arial" w:cs="Arial"/>
          <w:color w:val="333333"/>
          <w:sz w:val="21"/>
          <w:szCs w:val="21"/>
          <w:lang w:eastAsia="ru-RU"/>
        </w:rPr>
        <w:t>Накшбандийский</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Кадирийский</w:t>
      </w:r>
      <w:proofErr w:type="spellEnd"/>
      <w:r w:rsidRPr="00AE52CA">
        <w:rPr>
          <w:rFonts w:ascii="Arial" w:eastAsia="Times New Roman" w:hAnsi="Arial" w:cs="Arial"/>
          <w:color w:val="333333"/>
          <w:sz w:val="21"/>
          <w:szCs w:val="21"/>
          <w:lang w:eastAsia="ru-RU"/>
        </w:rPr>
        <w:t xml:space="preserve"> и </w:t>
      </w:r>
      <w:proofErr w:type="spellStart"/>
      <w:r w:rsidRPr="00AE52CA">
        <w:rPr>
          <w:rFonts w:ascii="Arial" w:eastAsia="Times New Roman" w:hAnsi="Arial" w:cs="Arial"/>
          <w:color w:val="333333"/>
          <w:sz w:val="21"/>
          <w:szCs w:val="21"/>
          <w:lang w:eastAsia="ru-RU"/>
        </w:rPr>
        <w:t>Шазалийский</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тарикаты</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преамбуле Федерального Закона №-125 "О свободе совести и религиозных объединениях", принятого в 1997 году, говорится, что ислам, наряду с христианством, иудаизмом и буддизмом, составляет неотъемлемую часть исторического наследия народов России. Ныне существующее законодательство РФ является для мусульман наиболее благоприятным за всю историю нашей страны, поскольку обеспечивает свободу вероисповедания и юридическое равенство со всеми остальными гражданами.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Ввиду конституционного принципа невмешательства государства во внутренние дела верующих, мусульмане пользуются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Россией</w:t>
      </w:r>
      <w:proofErr w:type="gramEnd"/>
      <w:r w:rsidRPr="00AE52CA">
        <w:rPr>
          <w:rFonts w:ascii="Arial" w:eastAsia="Times New Roman" w:hAnsi="Arial" w:cs="Arial"/>
          <w:color w:val="333333"/>
          <w:sz w:val="21"/>
          <w:szCs w:val="21"/>
          <w:lang w:eastAsia="ru-RU"/>
        </w:rPr>
        <w:t xml:space="preserve"> религиозной свободой в такой мере, которую не имеют в большинстве стран мира.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Государство законодательно гарантирует соблюдение следующих прав верующих: </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свобода исповедания религии индивидуально и коллективно; </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равенство религий перед законом и институтами государства; </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участие представителей религиозных организаций в обсуждении готовящихся государственных решений, затрагивающих интересы верующих; </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свобода религиозной деятельности, которая включает в себя:</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свободное совершение коллективных и частных религиозных ритуалов, и церемоний, включая праздники и в месяц Рамадан, </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создание религиозных общин, организаций и центров, </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право собственности на объекты религиозного назначения, </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свободное обучение религии детей и взрослых, </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создание научных, образовательных и просветительских учреждений и центров,</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выпуск, экспорт, импорт и распространение религиозной литературы, периодической печати, виде</w:t>
      </w:r>
      <w:proofErr w:type="gramStart"/>
      <w:r w:rsidRPr="00AE52CA">
        <w:rPr>
          <w:rFonts w:ascii="Arial" w:eastAsia="Times New Roman" w:hAnsi="Arial" w:cs="Arial"/>
          <w:color w:val="333333"/>
          <w:sz w:val="21"/>
          <w:szCs w:val="21"/>
          <w:lang w:eastAsia="ru-RU"/>
        </w:rPr>
        <w:t>о-</w:t>
      </w:r>
      <w:proofErr w:type="gramEnd"/>
      <w:r w:rsidRPr="00AE52CA">
        <w:rPr>
          <w:rFonts w:ascii="Arial" w:eastAsia="Times New Roman" w:hAnsi="Arial" w:cs="Arial"/>
          <w:color w:val="333333"/>
          <w:sz w:val="21"/>
          <w:szCs w:val="21"/>
          <w:lang w:eastAsia="ru-RU"/>
        </w:rPr>
        <w:t xml:space="preserve"> и </w:t>
      </w:r>
      <w:proofErr w:type="spellStart"/>
      <w:r w:rsidRPr="00AE52CA">
        <w:rPr>
          <w:rFonts w:ascii="Arial" w:eastAsia="Times New Roman" w:hAnsi="Arial" w:cs="Arial"/>
          <w:color w:val="333333"/>
          <w:sz w:val="21"/>
          <w:szCs w:val="21"/>
          <w:lang w:eastAsia="ru-RU"/>
        </w:rPr>
        <w:t>аудиопродукции</w:t>
      </w:r>
      <w:proofErr w:type="spellEnd"/>
      <w:r w:rsidRPr="00AE52CA">
        <w:rPr>
          <w:rFonts w:ascii="Arial" w:eastAsia="Times New Roman" w:hAnsi="Arial" w:cs="Arial"/>
          <w:color w:val="333333"/>
          <w:sz w:val="21"/>
          <w:szCs w:val="21"/>
          <w:lang w:eastAsia="ru-RU"/>
        </w:rPr>
        <w:t>, и предметов культа, проповедническая и просветительская работа в интернете,</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свободные международные контакты, свободный выезд российских верующих на религиозное обучение и в паломничество,</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занятие благотворительной деятельностью,</w:t>
      </w:r>
    </w:p>
    <w:p w:rsidR="00AE52CA" w:rsidRPr="00AE52CA" w:rsidRDefault="00AE52CA" w:rsidP="00AE52C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обеспечение условий для здорового досуга семей верующих и детей.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целях поддержания мира и стабильности в Российском обществе в целом, для защиты прав верующих в частности законодательно закреплены:</w:t>
      </w:r>
    </w:p>
    <w:p w:rsidR="00AE52CA" w:rsidRPr="00AE52CA" w:rsidRDefault="00AE52CA" w:rsidP="00AE52C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запрет дискриминации граждан по признаку отношения к религии; </w:t>
      </w:r>
    </w:p>
    <w:p w:rsidR="00AE52CA" w:rsidRPr="00AE52CA" w:rsidRDefault="00AE52CA" w:rsidP="00AE52C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запрет религиозной розни; </w:t>
      </w:r>
    </w:p>
    <w:p w:rsidR="00AE52CA" w:rsidRPr="00AE52CA" w:rsidRDefault="00AE52CA" w:rsidP="00AE52C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запрет оскорбления религиозных убеждений и чу</w:t>
      </w:r>
      <w:proofErr w:type="gramStart"/>
      <w:r w:rsidRPr="00AE52CA">
        <w:rPr>
          <w:rFonts w:ascii="Arial" w:eastAsia="Times New Roman" w:hAnsi="Arial" w:cs="Arial"/>
          <w:color w:val="333333"/>
          <w:sz w:val="21"/>
          <w:szCs w:val="21"/>
          <w:lang w:eastAsia="ru-RU"/>
        </w:rPr>
        <w:t>вств гр</w:t>
      </w:r>
      <w:proofErr w:type="gramEnd"/>
      <w:r w:rsidRPr="00AE52CA">
        <w:rPr>
          <w:rFonts w:ascii="Arial" w:eastAsia="Times New Roman" w:hAnsi="Arial" w:cs="Arial"/>
          <w:color w:val="333333"/>
          <w:sz w:val="21"/>
          <w:szCs w:val="21"/>
          <w:lang w:eastAsia="ru-RU"/>
        </w:rPr>
        <w:t>аждан.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Материальную поддержку централизованным мусульманским организациям с 2006 года оказывает некоммерческая благотворительная организация "Фонд поддержки исламской культуры, науки и образования".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Президент страны и председатель Правительства осуществляют регулярные контакты с руководителями мусульманских организаций. 22 октября 2013 года в г. Уфе Президент России В. В. Путин принял участие в торжествах по случаю юбилея Указа императрицы Екатерины Второй о создании "Оренбургского Магометанского Духовного Собрания", где выступил перед муфтиями с программной речью, в которой предложил, в частности, следующее:</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"Новая социализация ислама должна рассматриваться как развитие традиционного мусульманского образа жизни, мышления, взглядов в соответствии с современной социальной действительностью, в противовес идеологии радикалов, сталкивающих верующих в средневековье. Считаю также, что приоритетом в публичной деятельности самих мусульманских организаций должны быть не внутренние дискуссии и споры о верховенстве, а… выработка положительного образа традиционного ислама как важной духовной составляющей общероссийской идентичности.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Это имеет огромное значение для воспитания молодёжи, что крайне важно, как для мусульман, так и для всей страны, крайне важно для российской мусульманской молодёжи, которая давно, к сожалению, стала целевой аудиторией для наших недоброжелателей.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У российских мусульманских религиозных организаций есть все возможности для своего широкого позиционирования в современных средствах массовой информации".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Российские мусульмане принимают активное участие в различных социально важных мероприятиях и программах: в движении волонтеров, в деятельности научно-просветительских центров, молодежных дискуссионных клубов, женских клубов, в работе с военнослужащими, в работе с заключенными, в движении против наркотиков и алкоголизма.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Проблемой стало получение исламского образования за рубежом. С начала 1990-ых отъезд молодых людей в зарубежные страны приобрел неуправляемый характер. Многие молодые люди, оказавшись за рубежом, попадали не к преподавателям классического ислама, а к радикальным проповедникам, и по возвращении домой исповедовали ислам в формах, характерных для мусульманских стран с </w:t>
      </w:r>
      <w:proofErr w:type="spellStart"/>
      <w:r w:rsidRPr="00AE52CA">
        <w:rPr>
          <w:rFonts w:ascii="Arial" w:eastAsia="Times New Roman" w:hAnsi="Arial" w:cs="Arial"/>
          <w:color w:val="333333"/>
          <w:sz w:val="21"/>
          <w:szCs w:val="21"/>
          <w:lang w:eastAsia="ru-RU"/>
        </w:rPr>
        <w:t>фундаменталистскими</w:t>
      </w:r>
      <w:proofErr w:type="spellEnd"/>
      <w:r w:rsidRPr="00AE52CA">
        <w:rPr>
          <w:rFonts w:ascii="Arial" w:eastAsia="Times New Roman" w:hAnsi="Arial" w:cs="Arial"/>
          <w:color w:val="333333"/>
          <w:sz w:val="21"/>
          <w:szCs w:val="21"/>
          <w:lang w:eastAsia="ru-RU"/>
        </w:rPr>
        <w:t>, крайними течениями, но не характерными для России. В связи с этим, остро стоит вопрос о воссоздании российской исламской богословской школы, причем чаяния мусульманских лидеров и государства в этом совпадают.</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Деятельность международных мусульманских лидеров и организаций в России </w:t>
      </w:r>
      <w:proofErr w:type="gramStart"/>
      <w:r w:rsidRPr="00AE52CA">
        <w:rPr>
          <w:rFonts w:ascii="Arial" w:eastAsia="Times New Roman" w:hAnsi="Arial" w:cs="Arial"/>
          <w:color w:val="333333"/>
          <w:sz w:val="21"/>
          <w:szCs w:val="21"/>
          <w:lang w:eastAsia="ru-RU"/>
        </w:rPr>
        <w:t>в начале</w:t>
      </w:r>
      <w:proofErr w:type="gramEnd"/>
      <w:r w:rsidRPr="00AE52CA">
        <w:rPr>
          <w:rFonts w:ascii="Arial" w:eastAsia="Times New Roman" w:hAnsi="Arial" w:cs="Arial"/>
          <w:color w:val="333333"/>
          <w:sz w:val="21"/>
          <w:szCs w:val="21"/>
          <w:lang w:eastAsia="ru-RU"/>
        </w:rPr>
        <w:t xml:space="preserve"> 90-ых носила хаотический характер и наряду с искренней помощью российским мусульманам имело место и использование статуса исламских организаций в противоправных политических целях. После принятия нового закона в 1997 году ситуация стала постепенно исправляться. Начали налаживаться плодотворные контакты с Международным центром умеренности в исламе, с ИСЕСКО, </w:t>
      </w:r>
      <w:proofErr w:type="gramStart"/>
      <w:r w:rsidRPr="00AE52CA">
        <w:rPr>
          <w:rFonts w:ascii="Arial" w:eastAsia="Times New Roman" w:hAnsi="Arial" w:cs="Arial"/>
          <w:color w:val="333333"/>
          <w:sz w:val="21"/>
          <w:szCs w:val="21"/>
          <w:lang w:eastAsia="ru-RU"/>
        </w:rPr>
        <w:t>со</w:t>
      </w:r>
      <w:proofErr w:type="gramEnd"/>
      <w:r w:rsidRPr="00AE52CA">
        <w:rPr>
          <w:rFonts w:ascii="Arial" w:eastAsia="Times New Roman" w:hAnsi="Arial" w:cs="Arial"/>
          <w:color w:val="333333"/>
          <w:sz w:val="21"/>
          <w:szCs w:val="21"/>
          <w:lang w:eastAsia="ru-RU"/>
        </w:rPr>
        <w:t xml:space="preserve"> Всемирным союзом мусульманских ученых и Лигой исламского мира.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Историческим событием в жизни российских мусульман стала прошедшая в мае 2012 года с участием 54 известных </w:t>
      </w:r>
      <w:proofErr w:type="spellStart"/>
      <w:r w:rsidRPr="00AE52CA">
        <w:rPr>
          <w:rFonts w:ascii="Arial" w:eastAsia="Times New Roman" w:hAnsi="Arial" w:cs="Arial"/>
          <w:color w:val="333333"/>
          <w:sz w:val="21"/>
          <w:szCs w:val="21"/>
          <w:lang w:eastAsia="ru-RU"/>
        </w:rPr>
        <w:t>алимов</w:t>
      </w:r>
      <w:proofErr w:type="spellEnd"/>
      <w:r w:rsidRPr="00AE52CA">
        <w:rPr>
          <w:rFonts w:ascii="Arial" w:eastAsia="Times New Roman" w:hAnsi="Arial" w:cs="Arial"/>
          <w:color w:val="333333"/>
          <w:sz w:val="21"/>
          <w:szCs w:val="21"/>
          <w:lang w:eastAsia="ru-RU"/>
        </w:rPr>
        <w:t xml:space="preserve"> исламского мира международная богословская конференция "Исламская доктрина против радикализма", завершившаяся принятием Московской Богословской Декларации по вопросам джихада, </w:t>
      </w:r>
      <w:proofErr w:type="spellStart"/>
      <w:r w:rsidRPr="00AE52CA">
        <w:rPr>
          <w:rFonts w:ascii="Arial" w:eastAsia="Times New Roman" w:hAnsi="Arial" w:cs="Arial"/>
          <w:color w:val="333333"/>
          <w:sz w:val="21"/>
          <w:szCs w:val="21"/>
          <w:lang w:eastAsia="ru-RU"/>
        </w:rPr>
        <w:t>такфира</w:t>
      </w:r>
      <w:proofErr w:type="spellEnd"/>
      <w:r w:rsidRPr="00AE52CA">
        <w:rPr>
          <w:rFonts w:ascii="Arial" w:eastAsia="Times New Roman" w:hAnsi="Arial" w:cs="Arial"/>
          <w:color w:val="333333"/>
          <w:sz w:val="21"/>
          <w:szCs w:val="21"/>
          <w:lang w:eastAsia="ru-RU"/>
        </w:rPr>
        <w:t xml:space="preserve"> и халифата. На основе этой Декларации были приняты фетвы в ряде республик Северного Кавказа, способствовавшие ослаблению радикализма.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Проблемы, с которыми мусульмане сталкиваются в отдельных регионах, часто возникают на почве непонимания и настороженности части общества вследствие присутствия символики и лозунгов ислама в ряде резонансных терактов.</w:t>
      </w:r>
      <w:r w:rsidRPr="00AE52CA">
        <w:rPr>
          <w:rFonts w:ascii="Arial" w:eastAsia="Times New Roman" w:hAnsi="Arial" w:cs="Arial"/>
          <w:color w:val="333333"/>
          <w:sz w:val="21"/>
          <w:szCs w:val="21"/>
          <w:lang w:eastAsia="ru-RU"/>
        </w:rPr>
        <w:br/>
        <w:t>Для устранения причин недопонимания и социальных конфликтов необходима системная просветительская работа проповедников традиционного ислама как с самими мусульманами, включая трудовых мигрантов, так и с местным населением.</w:t>
      </w:r>
      <w:r w:rsidRPr="00AE52CA">
        <w:rPr>
          <w:rFonts w:ascii="Arial" w:eastAsia="Times New Roman" w:hAnsi="Arial" w:cs="Arial"/>
          <w:color w:val="333333"/>
          <w:sz w:val="21"/>
          <w:szCs w:val="21"/>
          <w:lang w:eastAsia="ru-RU"/>
        </w:rPr>
        <w:br/>
        <w:t>  Мусульмане со своей стороны принимают настоящий документ, устанавливающий шариатское отношение к своим правам и обязанностям в Российской Федерации.</w:t>
      </w:r>
    </w:p>
    <w:p w:rsidR="00AE52CA" w:rsidRPr="00AE52CA" w:rsidRDefault="00AE52CA" w:rsidP="00AE52CA">
      <w:pPr>
        <w:shd w:val="clear" w:color="auto" w:fill="FFFFFF"/>
        <w:spacing w:before="150" w:after="150" w:line="600" w:lineRule="atLeast"/>
        <w:outlineLvl w:val="2"/>
        <w:rPr>
          <w:rFonts w:ascii="inherit" w:eastAsia="Times New Roman" w:hAnsi="inherit" w:cs="Arial"/>
          <w:b/>
          <w:bCs/>
          <w:color w:val="333333"/>
          <w:sz w:val="37"/>
          <w:szCs w:val="37"/>
          <w:lang w:eastAsia="ru-RU"/>
        </w:rPr>
      </w:pPr>
      <w:bookmarkStart w:id="1" w:name="sdrm2"/>
      <w:bookmarkEnd w:id="1"/>
      <w:r w:rsidRPr="00AE52CA">
        <w:rPr>
          <w:rFonts w:ascii="inherit" w:eastAsia="Times New Roman" w:hAnsi="inherit" w:cs="Arial"/>
          <w:b/>
          <w:bCs/>
          <w:color w:val="333333"/>
          <w:sz w:val="37"/>
          <w:szCs w:val="37"/>
          <w:lang w:eastAsia="ru-RU"/>
        </w:rPr>
        <w:t>2. Ислам и общественная мораль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 w:name="sdrm21"/>
      <w:bookmarkEnd w:id="2"/>
      <w:r w:rsidRPr="00AE52CA">
        <w:rPr>
          <w:rFonts w:ascii="Arial" w:eastAsia="Times New Roman" w:hAnsi="Arial" w:cs="Arial"/>
          <w:b/>
          <w:bCs/>
          <w:color w:val="333333"/>
          <w:sz w:val="21"/>
          <w:lang w:eastAsia="ru-RU"/>
        </w:rPr>
        <w:t>2.1. Борьба за нравственное здоровье общества. Социальное служение. Принцип отклонения зла тем, что лучше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Специфика проявления социальных функций Ислама, их непосредственная связь с потребностями человека позволяет говорить о важности участия мусульманских организаций в решении многих актуальных проблем российского общества. </w:t>
      </w:r>
      <w:proofErr w:type="gramStart"/>
      <w:r w:rsidRPr="00AE52CA">
        <w:rPr>
          <w:rFonts w:ascii="Arial" w:eastAsia="Times New Roman" w:hAnsi="Arial" w:cs="Arial"/>
          <w:color w:val="333333"/>
          <w:sz w:val="21"/>
          <w:szCs w:val="21"/>
          <w:lang w:eastAsia="ru-RU"/>
        </w:rPr>
        <w:t xml:space="preserve">Мусульманские религиозные организации, имеющие исторически сложившийся опыт в работе с населением и имеющие богатый духовный потенциал, берут на себя и функцию поддержки незащищенных, </w:t>
      </w:r>
      <w:r w:rsidRPr="00AE52CA">
        <w:rPr>
          <w:rFonts w:ascii="Arial" w:eastAsia="Times New Roman" w:hAnsi="Arial" w:cs="Arial"/>
          <w:color w:val="333333"/>
          <w:sz w:val="21"/>
          <w:szCs w:val="21"/>
          <w:lang w:eastAsia="ru-RU"/>
        </w:rPr>
        <w:lastRenderedPageBreak/>
        <w:t>обездоленных, участвуют в духовно-нравственном воспитание молодежи, в укреплении института семьи.</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Участие мусульманских организаций в решении социальных проблем не ограничивается помощью лишь в пределах мусульманской общины. Являясь социально активной частью российского общества, мусульмане ведут работу с различными категориями </w:t>
      </w:r>
      <w:proofErr w:type="gramStart"/>
      <w:r w:rsidRPr="00AE52CA">
        <w:rPr>
          <w:rFonts w:ascii="Arial" w:eastAsia="Times New Roman" w:hAnsi="Arial" w:cs="Arial"/>
          <w:color w:val="333333"/>
          <w:sz w:val="21"/>
          <w:szCs w:val="21"/>
          <w:lang w:eastAsia="ru-RU"/>
        </w:rPr>
        <w:t>граждан, нуждающихся в социальной поддержке не зависимо</w:t>
      </w:r>
      <w:proofErr w:type="gramEnd"/>
      <w:r w:rsidRPr="00AE52CA">
        <w:rPr>
          <w:rFonts w:ascii="Arial" w:eastAsia="Times New Roman" w:hAnsi="Arial" w:cs="Arial"/>
          <w:color w:val="333333"/>
          <w:sz w:val="21"/>
          <w:szCs w:val="21"/>
          <w:lang w:eastAsia="ru-RU"/>
        </w:rPr>
        <w:t xml:space="preserve"> от их национальности и вероисповедания.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На территории России ведут свою работу множество благотворительных фондов, созданных при участии мусульман. Прежде всего, они ведут работу в таких направлениях как помощь детям, оказавшимся без попечения родителей, помощь пожилым людям, инвалидам, лицам, страдающим тяжелыми заболеваниями.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Активно развивается волонтерское движение, как отдельное направление, в котором молодые мусульмане принимают активное участие. Волонтеры не только принимают участие в благотворительных проектах, но и оказывают неоценимый вклад в развитие относительно новых для российского ислама направлений общественной деятельности.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Работа в пенитенциарных учреждениях и помощь осужденным ведется повсеместно, так как оказание помощи людям, совершившим ошибку, является религиозным долгом. Мусульмане знают, что социальные пороки и личные жизненные трудности не могут быть преодолены, если сам человек не готов изменить свое положение. Обоснованием такого отношения является </w:t>
      </w:r>
      <w:proofErr w:type="gramStart"/>
      <w:r w:rsidRPr="00AE52CA">
        <w:rPr>
          <w:rFonts w:ascii="Arial" w:eastAsia="Times New Roman" w:hAnsi="Arial" w:cs="Arial"/>
          <w:color w:val="333333"/>
          <w:sz w:val="21"/>
          <w:szCs w:val="21"/>
          <w:lang w:eastAsia="ru-RU"/>
        </w:rPr>
        <w:t>коранический</w:t>
      </w:r>
      <w:proofErr w:type="gram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аят</w:t>
      </w:r>
      <w:proofErr w:type="spellEnd"/>
      <w:r w:rsidRPr="00AE52CA">
        <w:rPr>
          <w:rFonts w:ascii="Arial" w:eastAsia="Times New Roman" w:hAnsi="Arial" w:cs="Arial"/>
          <w:color w:val="333333"/>
          <w:sz w:val="21"/>
          <w:szCs w:val="21"/>
          <w:lang w:eastAsia="ru-RU"/>
        </w:rPr>
        <w:t>: "</w:t>
      </w:r>
      <w:proofErr w:type="gramStart"/>
      <w:r w:rsidRPr="00AE52CA">
        <w:rPr>
          <w:rFonts w:ascii="Arial" w:eastAsia="Times New Roman" w:hAnsi="Arial" w:cs="Arial"/>
          <w:color w:val="333333"/>
          <w:sz w:val="21"/>
          <w:szCs w:val="21"/>
          <w:lang w:eastAsia="ru-RU"/>
        </w:rPr>
        <w:t>Во</w:t>
      </w:r>
      <w:proofErr w:type="gramEnd"/>
      <w:r w:rsidRPr="00AE52CA">
        <w:rPr>
          <w:rFonts w:ascii="Arial" w:eastAsia="Times New Roman" w:hAnsi="Arial" w:cs="Arial"/>
          <w:color w:val="333333"/>
          <w:sz w:val="21"/>
          <w:szCs w:val="21"/>
          <w:lang w:eastAsia="ru-RU"/>
        </w:rPr>
        <w:t xml:space="preserve"> истину, Аллах не изменит положения людей, пока они не изменятся внутри себя" (Коран 13:11).</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Мечети и общины мусульман выполняют немаловажную роль по социальной адаптации трудовых мигрантов-мусульман.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Принцип отклонения зла тем, что лучше.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Общественное благо для мусульманина является, прежде всего, </w:t>
      </w:r>
      <w:proofErr w:type="spellStart"/>
      <w:r w:rsidRPr="00AE52CA">
        <w:rPr>
          <w:rFonts w:ascii="Arial" w:eastAsia="Times New Roman" w:hAnsi="Arial" w:cs="Arial"/>
          <w:color w:val="333333"/>
          <w:sz w:val="21"/>
          <w:szCs w:val="21"/>
          <w:lang w:eastAsia="ru-RU"/>
        </w:rPr>
        <w:t>мотиватором</w:t>
      </w:r>
      <w:proofErr w:type="spellEnd"/>
      <w:r w:rsidRPr="00AE52CA">
        <w:rPr>
          <w:rFonts w:ascii="Arial" w:eastAsia="Times New Roman" w:hAnsi="Arial" w:cs="Arial"/>
          <w:color w:val="333333"/>
          <w:sz w:val="21"/>
          <w:szCs w:val="21"/>
          <w:lang w:eastAsia="ru-RU"/>
        </w:rPr>
        <w:t xml:space="preserve"> для успеха личного. Одним из главных методов борьбы со злом является отклонение зла наилучшим </w:t>
      </w:r>
      <w:proofErr w:type="gramStart"/>
      <w:r w:rsidRPr="00AE52CA">
        <w:rPr>
          <w:rFonts w:ascii="Arial" w:eastAsia="Times New Roman" w:hAnsi="Arial" w:cs="Arial"/>
          <w:color w:val="333333"/>
          <w:sz w:val="21"/>
          <w:szCs w:val="21"/>
          <w:lang w:eastAsia="ru-RU"/>
        </w:rPr>
        <w:t>из</w:t>
      </w:r>
      <w:proofErr w:type="gramEnd"/>
      <w:r w:rsidRPr="00AE52CA">
        <w:rPr>
          <w:rFonts w:ascii="Arial" w:eastAsia="Times New Roman" w:hAnsi="Arial" w:cs="Arial"/>
          <w:color w:val="333333"/>
          <w:sz w:val="21"/>
          <w:szCs w:val="21"/>
          <w:lang w:eastAsia="ru-RU"/>
        </w:rPr>
        <w:t xml:space="preserve"> возможного. Это один из принципов, установленных Всевышним Аллахом в качестве условия движения вперед, сохранения всего лучшего и самого благочестивого, приносящего больше пользы людям и стране, в которой они живут. Так повелел Всевышний Аллах: "Отклоняй зло наилучшим; Мы вернее знаем, что они приписывают" ("Верующие": 96).</w:t>
      </w:r>
    </w:p>
    <w:p w:rsidR="00AE52CA" w:rsidRPr="00AE52CA" w:rsidRDefault="00AE52CA" w:rsidP="00AE52C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Отклонять зло следует наилучшим из возможного, ибо ислам есть религия милости, блага и великого нрава.</w:t>
      </w:r>
      <w:proofErr w:type="gramEnd"/>
      <w:r w:rsidRPr="00AE52CA">
        <w:rPr>
          <w:rFonts w:ascii="Arial" w:eastAsia="Times New Roman" w:hAnsi="Arial" w:cs="Arial"/>
          <w:color w:val="333333"/>
          <w:sz w:val="21"/>
          <w:szCs w:val="21"/>
          <w:lang w:eastAsia="ru-RU"/>
        </w:rPr>
        <w:t xml:space="preserve"> Нужно, насколько возможно, избегать войны. Война подобна прижиганию, которое применяют в лечении как последнее средство, когда ни одно лекарство не помогло. Поэтому Всевышний Аллах облагодетельствовал верующих тем, что удержал их от сражения.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Всевышний сказал:</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 "Он – тот, который удержал руки их от вас и ваши руки от них в долине Мекки, после того как дал вам победу над ними. Аллах видит то, что вы делаете!" ("Победа": 24).</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Этот </w:t>
      </w:r>
      <w:proofErr w:type="spellStart"/>
      <w:r w:rsidRPr="00AE52CA">
        <w:rPr>
          <w:rFonts w:ascii="Arial" w:eastAsia="Times New Roman" w:hAnsi="Arial" w:cs="Arial"/>
          <w:color w:val="333333"/>
          <w:sz w:val="21"/>
          <w:szCs w:val="21"/>
          <w:lang w:eastAsia="ru-RU"/>
        </w:rPr>
        <w:t>аят</w:t>
      </w:r>
      <w:proofErr w:type="spellEnd"/>
      <w:r w:rsidRPr="00AE52CA">
        <w:rPr>
          <w:rFonts w:ascii="Arial" w:eastAsia="Times New Roman" w:hAnsi="Arial" w:cs="Arial"/>
          <w:color w:val="333333"/>
          <w:sz w:val="21"/>
          <w:szCs w:val="21"/>
          <w:lang w:eastAsia="ru-RU"/>
        </w:rPr>
        <w:t xml:space="preserve"> ясно говорит о том, что:</w:t>
      </w:r>
    </w:p>
    <w:p w:rsidR="00AE52CA" w:rsidRPr="00AE52CA" w:rsidRDefault="00AE52CA" w:rsidP="00AE52C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отсутствие сражения, даже если победа в нем гарантирована – тоже одна из великих милостей Аллаха.</w:t>
      </w:r>
    </w:p>
    <w:p w:rsidR="00AE52CA" w:rsidRPr="00AE52CA" w:rsidRDefault="00AE52CA" w:rsidP="00AE52C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Всевышний Аллах облагодетельствовал верующих тем, что удержал их руки от неверных после победы.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Мусульманин должен стремиться к достижению цели на войне наиболее гуманным путем. Обеспечение же победы без сражения есть одно из величайших благ.</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"Не равны доброе и злое. Отклоняй же тем, что лучше, и вот – тот, с которым у тебя вражда, точно он горячий друг" ("Разъяснены": 34).</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Следовать принципу отклонения зла наилучшим во время конфликта, равно как и делать выбор в пользу лучшего во всем способны лишь те, кто получил правильное воспитание, приучившее их к терпению, дисциплине, выдержке и стремлению к поставленной цели.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Всевышний Аллах говорит: "Но не даровано это никому, кроме тех, которые терпели; не даровано это никому, кроме обладателя великой доли" ("Разъяснены": 35). Эти качества даются человеку воспитанием. Оно учит его сдерживать гнев, прощать и делать благое.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б) В суре "Трапеза" </w:t>
      </w:r>
      <w:proofErr w:type="gramStart"/>
      <w:r w:rsidRPr="00AE52CA">
        <w:rPr>
          <w:rFonts w:ascii="Arial" w:eastAsia="Times New Roman" w:hAnsi="Arial" w:cs="Arial"/>
          <w:color w:val="333333"/>
          <w:sz w:val="21"/>
          <w:szCs w:val="21"/>
          <w:lang w:eastAsia="ru-RU"/>
        </w:rPr>
        <w:t>Всевышний</w:t>
      </w:r>
      <w:proofErr w:type="gramEnd"/>
      <w:r w:rsidRPr="00AE52CA">
        <w:rPr>
          <w:rFonts w:ascii="Arial" w:eastAsia="Times New Roman" w:hAnsi="Arial" w:cs="Arial"/>
          <w:color w:val="333333"/>
          <w:sz w:val="21"/>
          <w:szCs w:val="21"/>
          <w:lang w:eastAsia="ru-RU"/>
        </w:rPr>
        <w:t xml:space="preserve"> говорит: "</w:t>
      </w:r>
      <w:proofErr w:type="gramStart"/>
      <w:r w:rsidRPr="00AE52CA">
        <w:rPr>
          <w:rFonts w:ascii="Arial" w:eastAsia="Times New Roman" w:hAnsi="Arial" w:cs="Arial"/>
          <w:color w:val="333333"/>
          <w:sz w:val="21"/>
          <w:szCs w:val="21"/>
          <w:lang w:eastAsia="ru-RU"/>
        </w:rPr>
        <w:t>О</w:t>
      </w:r>
      <w:proofErr w:type="gramEnd"/>
      <w:r w:rsidRPr="00AE52CA">
        <w:rPr>
          <w:rFonts w:ascii="Arial" w:eastAsia="Times New Roman" w:hAnsi="Arial" w:cs="Arial"/>
          <w:color w:val="333333"/>
          <w:sz w:val="21"/>
          <w:szCs w:val="21"/>
          <w:lang w:eastAsia="ru-RU"/>
        </w:rPr>
        <w:t xml:space="preserve"> вы, которые уверовали! Поминайте милость Аллаха вам, когда задумали люди протянуть к вам свои руки, а Он удержал их руки от вас. Бойтесь же Аллаха: на Аллаха пусть полагаются верующие!" ("Трапеза": 11).</w:t>
      </w:r>
    </w:p>
    <w:p w:rsidR="00AE52CA" w:rsidRPr="00AE52CA" w:rsidRDefault="00AE52CA" w:rsidP="00AE52C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Должно поступать так, как лучше, стремиться к наилучшему во всем: в диалоге, в споре, в обращении друг с другом, в строительстве, в делах обустройства, в служении человеку и обществу, в науках и в искусствах – во всем следует избирать лучший путь.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Всевышний Аллах говорит: "…Который создал смерть и жизнь, чтобы испытать вас, кто из вас лучше по деяниям, – Он велик, </w:t>
      </w:r>
      <w:proofErr w:type="spellStart"/>
      <w:r w:rsidRPr="00AE52CA">
        <w:rPr>
          <w:rFonts w:ascii="Arial" w:eastAsia="Times New Roman" w:hAnsi="Arial" w:cs="Arial"/>
          <w:color w:val="333333"/>
          <w:sz w:val="21"/>
          <w:szCs w:val="21"/>
          <w:lang w:eastAsia="ru-RU"/>
        </w:rPr>
        <w:t>прощающ</w:t>
      </w:r>
      <w:proofErr w:type="spellEnd"/>
      <w:r w:rsidRPr="00AE52CA">
        <w:rPr>
          <w:rFonts w:ascii="Arial" w:eastAsia="Times New Roman" w:hAnsi="Arial" w:cs="Arial"/>
          <w:color w:val="333333"/>
          <w:sz w:val="21"/>
          <w:szCs w:val="21"/>
          <w:lang w:eastAsia="ru-RU"/>
        </w:rPr>
        <w:t>!" ("Власть": 2). И еще говорит Всевышний: "Мы сделали то, что на земле, украшением для нее, чтобы испытать их, кто из них лучше поступками" ("Пещера": 7).</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Всевышний Аллах говорит: "Обрадуй же рабов Моих, которые прислушиваются к слову и следуют за лучшим из них!" ("Толпы": 17–18).</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"Следуйте за лучшим, что ниспослано вам от вашего Господа" ("Толпы": 55). Всевышний велит им стремиться к лучшему во всем: "… и благодетельствуйте, – поистине, Аллах любит </w:t>
      </w:r>
      <w:proofErr w:type="spellStart"/>
      <w:r w:rsidRPr="00AE52CA">
        <w:rPr>
          <w:rFonts w:ascii="Arial" w:eastAsia="Times New Roman" w:hAnsi="Arial" w:cs="Arial"/>
          <w:color w:val="333333"/>
          <w:sz w:val="21"/>
          <w:szCs w:val="21"/>
          <w:lang w:eastAsia="ru-RU"/>
        </w:rPr>
        <w:t>добродеющих</w:t>
      </w:r>
      <w:proofErr w:type="spellEnd"/>
      <w:r w:rsidRPr="00AE52CA">
        <w:rPr>
          <w:rFonts w:ascii="Arial" w:eastAsia="Times New Roman" w:hAnsi="Arial" w:cs="Arial"/>
          <w:color w:val="333333"/>
          <w:sz w:val="21"/>
          <w:szCs w:val="21"/>
          <w:lang w:eastAsia="ru-RU"/>
        </w:rPr>
        <w:t>!" ("Корова": 195).</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3" w:name="sdrm22"/>
      <w:bookmarkEnd w:id="3"/>
      <w:r w:rsidRPr="00AE52CA">
        <w:rPr>
          <w:rFonts w:ascii="Arial" w:eastAsia="Times New Roman" w:hAnsi="Arial" w:cs="Arial"/>
          <w:b/>
          <w:bCs/>
          <w:color w:val="333333"/>
          <w:sz w:val="21"/>
          <w:lang w:eastAsia="ru-RU"/>
        </w:rPr>
        <w:t>2.2. Борьба за физическое здоровье общества и за экологическую чистоту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Испокон веков ислам приветствует не только духовное развитие, но и физическое. Из хадисов известно, что пророк </w:t>
      </w:r>
      <w:proofErr w:type="spellStart"/>
      <w:r w:rsidRPr="00AE52CA">
        <w:rPr>
          <w:rFonts w:ascii="Arial" w:eastAsia="Times New Roman" w:hAnsi="Arial" w:cs="Arial"/>
          <w:color w:val="333333"/>
          <w:sz w:val="21"/>
          <w:szCs w:val="21"/>
          <w:lang w:eastAsia="ru-RU"/>
        </w:rPr>
        <w:t>Мухаммад</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e</w:t>
      </w:r>
      <w:proofErr w:type="spellEnd"/>
      <w:r w:rsidRPr="00AE52CA">
        <w:rPr>
          <w:rFonts w:ascii="Arial" w:eastAsia="Times New Roman" w:hAnsi="Arial" w:cs="Arial"/>
          <w:color w:val="333333"/>
          <w:sz w:val="21"/>
          <w:szCs w:val="21"/>
          <w:lang w:eastAsia="ru-RU"/>
        </w:rPr>
        <w:t>) был в хорошей физической форме и побуждал других заботиться о своем теле.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Здоровье человека, помимо духовного фундамента, зависит от его питания. Ислам отводит важное место пище, которую человек потребляет. В основе постулатов о дозволенности и запретности пищи лежит преобладание пользы или вреда для человека. К запрещенной пище относятся мертвечина, </w:t>
      </w:r>
      <w:proofErr w:type="gramStart"/>
      <w:r w:rsidRPr="00AE52CA">
        <w:rPr>
          <w:rFonts w:ascii="Arial" w:eastAsia="Times New Roman" w:hAnsi="Arial" w:cs="Arial"/>
          <w:color w:val="333333"/>
          <w:sz w:val="21"/>
          <w:szCs w:val="21"/>
          <w:lang w:eastAsia="ru-RU"/>
        </w:rPr>
        <w:t>то</w:t>
      </w:r>
      <w:proofErr w:type="gramEnd"/>
      <w:r w:rsidRPr="00AE52CA">
        <w:rPr>
          <w:rFonts w:ascii="Arial" w:eastAsia="Times New Roman" w:hAnsi="Arial" w:cs="Arial"/>
          <w:color w:val="333333"/>
          <w:sz w:val="21"/>
          <w:szCs w:val="21"/>
          <w:lang w:eastAsia="ru-RU"/>
        </w:rPr>
        <w:t xml:space="preserve"> что забито не с именем Всевышнего, опьяняющие и одурманивающие еда и напитки, свинина. Этика приема пищи в исламе заключается в отказе от излишеств.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 xml:space="preserve">По свидетельству Абу </w:t>
      </w:r>
      <w:proofErr w:type="spellStart"/>
      <w:proofErr w:type="gramStart"/>
      <w:r w:rsidRPr="00AE52CA">
        <w:rPr>
          <w:rFonts w:ascii="Arial" w:eastAsia="Times New Roman" w:hAnsi="Arial" w:cs="Arial"/>
          <w:color w:val="333333"/>
          <w:sz w:val="21"/>
          <w:szCs w:val="21"/>
          <w:lang w:eastAsia="ru-RU"/>
        </w:rPr>
        <w:t>Kap</w:t>
      </w:r>
      <w:proofErr w:type="gramEnd"/>
      <w:r w:rsidRPr="00AE52CA">
        <w:rPr>
          <w:rFonts w:ascii="Arial" w:eastAsia="Times New Roman" w:hAnsi="Arial" w:cs="Arial"/>
          <w:color w:val="333333"/>
          <w:sz w:val="21"/>
          <w:szCs w:val="21"/>
          <w:lang w:eastAsia="ru-RU"/>
        </w:rPr>
        <w:t>има</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аль-Ми'кдад</w:t>
      </w:r>
      <w:proofErr w:type="spellEnd"/>
      <w:r w:rsidRPr="00AE52CA">
        <w:rPr>
          <w:rFonts w:ascii="Arial" w:eastAsia="Times New Roman" w:hAnsi="Arial" w:cs="Arial"/>
          <w:color w:val="333333"/>
          <w:sz w:val="21"/>
          <w:szCs w:val="21"/>
          <w:lang w:eastAsia="ru-RU"/>
        </w:rPr>
        <w:t xml:space="preserve"> ибн </w:t>
      </w:r>
      <w:proofErr w:type="spellStart"/>
      <w:r w:rsidRPr="00AE52CA">
        <w:rPr>
          <w:rFonts w:ascii="Arial" w:eastAsia="Times New Roman" w:hAnsi="Arial" w:cs="Arial"/>
          <w:color w:val="333333"/>
          <w:sz w:val="21"/>
          <w:szCs w:val="21"/>
          <w:lang w:eastAsia="ru-RU"/>
        </w:rPr>
        <w:t>Мади'кариб</w:t>
      </w:r>
      <w:proofErr w:type="spellEnd"/>
      <w:r w:rsidRPr="00AE52CA">
        <w:rPr>
          <w:rFonts w:ascii="Arial" w:eastAsia="Times New Roman" w:hAnsi="Arial" w:cs="Arial"/>
          <w:color w:val="333333"/>
          <w:sz w:val="21"/>
          <w:szCs w:val="21"/>
          <w:lang w:eastAsia="ru-RU"/>
        </w:rPr>
        <w:t>, который передал слова Пророка (мир с ним и благословение Аллаха): "Для человека нет худшего сосуда, который он наполняет, чем его желудок. Для сына Адама достаточно всего несколько глотков пищи, чтобы держать хорошую осанку, но если он (настаивает) на большем, то пусть наполнит одну треть желудка едой, одну треть – жидкостью и (оставит) одну треть для воздуха".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исламе важное место отводится спорту: приветствуется, когда родители с детства приучают детей к различным видам спорта. В преданиях сказано: Обучайте своих детей плаванию, метанию копий, езде на верблюде. И пусть они взбираются на верблюда с одного маху".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хадисе говорится: "Сильный верующий любимее перед Богом, чем слабый верующий, хотя в обоих есть благо".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Жена Пророка (мир с ним и благословение Аллаха) </w:t>
      </w:r>
      <w:proofErr w:type="spellStart"/>
      <w:r w:rsidRPr="00AE52CA">
        <w:rPr>
          <w:rFonts w:ascii="Arial" w:eastAsia="Times New Roman" w:hAnsi="Arial" w:cs="Arial"/>
          <w:color w:val="333333"/>
          <w:sz w:val="21"/>
          <w:szCs w:val="21"/>
          <w:lang w:eastAsia="ru-RU"/>
        </w:rPr>
        <w:t>Аиша</w:t>
      </w:r>
      <w:proofErr w:type="spellEnd"/>
      <w:r w:rsidRPr="00AE52CA">
        <w:rPr>
          <w:rFonts w:ascii="Arial" w:eastAsia="Times New Roman" w:hAnsi="Arial" w:cs="Arial"/>
          <w:color w:val="333333"/>
          <w:sz w:val="21"/>
          <w:szCs w:val="21"/>
          <w:lang w:eastAsia="ru-RU"/>
        </w:rPr>
        <w:t xml:space="preserve"> (да будет доволен ею Аллах) рассказывала: "Я соревновалась в беге с Пророком…" (</w:t>
      </w:r>
      <w:proofErr w:type="spellStart"/>
      <w:r w:rsidRPr="00AE52CA">
        <w:rPr>
          <w:rFonts w:ascii="Arial" w:eastAsia="Times New Roman" w:hAnsi="Arial" w:cs="Arial"/>
          <w:color w:val="333333"/>
          <w:sz w:val="21"/>
          <w:szCs w:val="21"/>
          <w:lang w:eastAsia="ru-RU"/>
        </w:rPr>
        <w:t>Ахмад</w:t>
      </w:r>
      <w:proofErr w:type="spellEnd"/>
      <w:r w:rsidRPr="00AE52CA">
        <w:rPr>
          <w:rFonts w:ascii="Arial" w:eastAsia="Times New Roman" w:hAnsi="Arial" w:cs="Arial"/>
          <w:color w:val="333333"/>
          <w:sz w:val="21"/>
          <w:szCs w:val="21"/>
          <w:lang w:eastAsia="ru-RU"/>
        </w:rPr>
        <w:t>). Мусульмане, следуя сунне Пророка, заботятся о своем здоровье и занимаются разнообразными видами спорта.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Бережное отношение к природе и животному миру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Человек и природа – великие и священные творения Создателя! Пророк </w:t>
      </w:r>
      <w:proofErr w:type="spellStart"/>
      <w:r w:rsidRPr="00AE52CA">
        <w:rPr>
          <w:rFonts w:ascii="Arial" w:eastAsia="Times New Roman" w:hAnsi="Arial" w:cs="Arial"/>
          <w:color w:val="333333"/>
          <w:sz w:val="21"/>
          <w:szCs w:val="21"/>
          <w:lang w:eastAsia="ru-RU"/>
        </w:rPr>
        <w:t>Мухаммад</w:t>
      </w:r>
      <w:proofErr w:type="spellEnd"/>
      <w:r w:rsidRPr="00AE52CA">
        <w:rPr>
          <w:rFonts w:ascii="Arial" w:eastAsia="Times New Roman" w:hAnsi="Arial" w:cs="Arial"/>
          <w:color w:val="333333"/>
          <w:sz w:val="21"/>
          <w:szCs w:val="21"/>
          <w:lang w:eastAsia="ru-RU"/>
        </w:rPr>
        <w:t xml:space="preserve"> (мир с ним и благословение Аллаха) и его сподвижники любили и ценили природу.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Чистым должен быть не только собственный дом, но и дом Всевышнего Аллаха, коим является любой участок земли! Нельзя забывать благодарить </w:t>
      </w:r>
      <w:proofErr w:type="gramStart"/>
      <w:r w:rsidRPr="00AE52CA">
        <w:rPr>
          <w:rFonts w:ascii="Arial" w:eastAsia="Times New Roman" w:hAnsi="Arial" w:cs="Arial"/>
          <w:color w:val="333333"/>
          <w:sz w:val="21"/>
          <w:szCs w:val="21"/>
          <w:lang w:eastAsia="ru-RU"/>
        </w:rPr>
        <w:t>Всевышнего</w:t>
      </w:r>
      <w:proofErr w:type="gramEnd"/>
      <w:r w:rsidRPr="00AE52CA">
        <w:rPr>
          <w:rFonts w:ascii="Arial" w:eastAsia="Times New Roman" w:hAnsi="Arial" w:cs="Arial"/>
          <w:color w:val="333333"/>
          <w:sz w:val="21"/>
          <w:szCs w:val="21"/>
          <w:lang w:eastAsia="ru-RU"/>
        </w:rPr>
        <w:t xml:space="preserve"> за природу, которой наш Творец щедро одарил все человечество, и причиняют вред окружающей среде.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исламе человек несет ответственность перед Создателем за сохранность чистоты и красоты природы. Долг каждого мусульманина охранять землю и соразмерно использовать ее во благо.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"Он — тот, кто взрастил сады, со стволовыми и стелющимися растениями — [в них] финиковые пальмы, посевы с разнообразными злаками на вид и вкус, оливы, гранатовые деревья, плоды их похожи [на вид] и не похожи [на вкус]" (Сура "</w:t>
      </w:r>
      <w:proofErr w:type="spellStart"/>
      <w:r w:rsidRPr="00AE52CA">
        <w:rPr>
          <w:rFonts w:ascii="Arial" w:eastAsia="Times New Roman" w:hAnsi="Arial" w:cs="Arial"/>
          <w:color w:val="333333"/>
          <w:sz w:val="21"/>
          <w:szCs w:val="21"/>
          <w:lang w:eastAsia="ru-RU"/>
        </w:rPr>
        <w:t>аль-Анам</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аят</w:t>
      </w:r>
      <w:proofErr w:type="spellEnd"/>
      <w:r w:rsidRPr="00AE52CA">
        <w:rPr>
          <w:rFonts w:ascii="Arial" w:eastAsia="Times New Roman" w:hAnsi="Arial" w:cs="Arial"/>
          <w:color w:val="333333"/>
          <w:sz w:val="21"/>
          <w:szCs w:val="21"/>
          <w:lang w:eastAsia="ru-RU"/>
        </w:rPr>
        <w:t xml:space="preserve"> 141).</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Посланник Аллаха (мир с ним и благословение Аллаха) говорил: "Остерегайтесь двух проклятий. Увидев мусор и грязь на улице, человек, проходящий мимо, ничего хорошего не подумает и будет проклинать того, кто это сделал! Таких проклятий остерегайтесь!"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Посланник Аллаха (мир с ним и благословение Аллаха) говорит: "Какой бы мусульманин ни посадил дерево и ни посеял что-либо, и это употребит человек, животное или птица – за это тому, кто посеял, будет милостыня".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"Даже когда наступит Судный час, а в руках кого-либо из вас окажется саженец - пусть он посадит этот саженец, если сможет!".</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"Знайте, что без какой-либо необходимости рубить дерево, которое дает хотя бы тень для человека - это грех".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Сподвижники спросили: "</w:t>
      </w:r>
      <w:proofErr w:type="gramStart"/>
      <w:r w:rsidRPr="00AE52CA">
        <w:rPr>
          <w:rFonts w:ascii="Arial" w:eastAsia="Times New Roman" w:hAnsi="Arial" w:cs="Arial"/>
          <w:color w:val="333333"/>
          <w:sz w:val="21"/>
          <w:szCs w:val="21"/>
          <w:lang w:eastAsia="ru-RU"/>
        </w:rPr>
        <w:t>О</w:t>
      </w:r>
      <w:proofErr w:type="gram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Посланник</w:t>
      </w:r>
      <w:proofErr w:type="gramEnd"/>
      <w:r w:rsidRPr="00AE52CA">
        <w:rPr>
          <w:rFonts w:ascii="Arial" w:eastAsia="Times New Roman" w:hAnsi="Arial" w:cs="Arial"/>
          <w:color w:val="333333"/>
          <w:sz w:val="21"/>
          <w:szCs w:val="21"/>
          <w:lang w:eastAsia="ru-RU"/>
        </w:rPr>
        <w:t xml:space="preserve"> Аллаха! Разве за животных мы тоже будем вознаграждены?". Пророк ответил: "За каждое живую тварь вы можете получить вознаграждение". (</w:t>
      </w:r>
      <w:proofErr w:type="spellStart"/>
      <w:r w:rsidRPr="00AE52CA">
        <w:rPr>
          <w:rFonts w:ascii="Arial" w:eastAsia="Times New Roman" w:hAnsi="Arial" w:cs="Arial"/>
          <w:color w:val="333333"/>
          <w:sz w:val="21"/>
          <w:szCs w:val="21"/>
          <w:lang w:eastAsia="ru-RU"/>
        </w:rPr>
        <w:t>Аль-Бухари</w:t>
      </w:r>
      <w:proofErr w:type="spellEnd"/>
      <w:r w:rsidRPr="00AE52CA">
        <w:rPr>
          <w:rFonts w:ascii="Arial" w:eastAsia="Times New Roman" w:hAnsi="Arial" w:cs="Arial"/>
          <w:color w:val="333333"/>
          <w:sz w:val="21"/>
          <w:szCs w:val="21"/>
          <w:lang w:eastAsia="ru-RU"/>
        </w:rPr>
        <w:t>, 2466).</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Муслим 2619-0. Абдулла передал, что Посланник Аллаха, сказал: "Была наказана женщина за кошку, которую она заперла и поэтому та умерла. Именно из-за неё она и вошла в Огонь…".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Запреты на употребление наркотиков, алкоголя и азартных игр</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Священный Коран категорически запрещает употребление, а также изготовление и распространение любых одурманивающих средств: алкогольных напитков, наркотических и токсических веществ: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 верующие, дурманящие зелья, и азартные игры – более чем нечистота, дьявольские козни; так что избегайте этого, дабы могли вы преуспеть" (Коран, 5:90).</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современном обществе подростки и молодежь по недомыслию выбирают навязываемый им стиль жизни, в котором дурманящие вещества и извращенные способы получения физического удовольствия рекламируются как средство достижения высшего наслаждения, как цель жизни, в которой нет места духовному </w:t>
      </w:r>
      <w:proofErr w:type="spellStart"/>
      <w:r w:rsidRPr="00AE52CA">
        <w:rPr>
          <w:rFonts w:ascii="Arial" w:eastAsia="Times New Roman" w:hAnsi="Arial" w:cs="Arial"/>
          <w:color w:val="333333"/>
          <w:sz w:val="21"/>
          <w:szCs w:val="21"/>
          <w:lang w:eastAsia="ru-RU"/>
        </w:rPr>
        <w:t>самоосмыслению</w:t>
      </w:r>
      <w:proofErr w:type="spellEnd"/>
      <w:r w:rsidRPr="00AE52CA">
        <w:rPr>
          <w:rFonts w:ascii="Arial" w:eastAsia="Times New Roman" w:hAnsi="Arial" w:cs="Arial"/>
          <w:color w:val="333333"/>
          <w:sz w:val="21"/>
          <w:szCs w:val="21"/>
          <w:lang w:eastAsia="ru-RU"/>
        </w:rPr>
        <w:t>. Этот стиль жизни основывается на доводимой до абсурда философии либерализма, которая увлекает неокрепшие души мнимой абсолютной "свободой от всего", иллюзорным счастьем, которое будто бы достигается безо всяких усилий – простым употреблением дурманящей дозы. По сути это – культ гедонизма, отрицающий мораль и ведущий к ощущению вседозволенности.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Этот культ ведет к полному порабощению души, попадающей в зависимость от извращенных способов получения физических удовольствий, к стремительному разрушению организма человека и к утрате социальных связей. Поэтому первичным звеном в борьбе с алкоголизмом и наркоманией должно стать воспитание человека с детства в духе приверженности подлинным ценностям: религиозным и национальным традициям, культуре человеческого духа, идеалу счастья в крепкой и здоровой семье.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Победить такие страшные пороки, как наркомания и алкоголизм, возможно только комплексным применением мер как религиозно-воспитательного, так и государственно-административного воздействия. Для этого требуются согласованные действия и религиозных деятелей, и государственных структур, и общественности, и средств массовой информации. Мусульманские организации готовы к такому сотрудничеству в целях преодоления алкоголизма и наркомании.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4" w:name="sdrm23"/>
      <w:bookmarkEnd w:id="4"/>
      <w:r w:rsidRPr="00AE52CA">
        <w:rPr>
          <w:rFonts w:ascii="Arial" w:eastAsia="Times New Roman" w:hAnsi="Arial" w:cs="Arial"/>
          <w:b/>
          <w:bCs/>
          <w:color w:val="333333"/>
          <w:sz w:val="21"/>
          <w:lang w:eastAsia="ru-RU"/>
        </w:rPr>
        <w:t>2.3. Российские мусульмане и СМИ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Россия – многонациональное и </w:t>
      </w:r>
      <w:proofErr w:type="spellStart"/>
      <w:r w:rsidRPr="00AE52CA">
        <w:rPr>
          <w:rFonts w:ascii="Arial" w:eastAsia="Times New Roman" w:hAnsi="Arial" w:cs="Arial"/>
          <w:color w:val="333333"/>
          <w:sz w:val="21"/>
          <w:szCs w:val="21"/>
          <w:lang w:eastAsia="ru-RU"/>
        </w:rPr>
        <w:t>многоконфессиональное</w:t>
      </w:r>
      <w:proofErr w:type="spellEnd"/>
      <w:r w:rsidRPr="00AE52CA">
        <w:rPr>
          <w:rFonts w:ascii="Arial" w:eastAsia="Times New Roman" w:hAnsi="Arial" w:cs="Arial"/>
          <w:color w:val="333333"/>
          <w:sz w:val="21"/>
          <w:szCs w:val="21"/>
          <w:lang w:eastAsia="ru-RU"/>
        </w:rPr>
        <w:t xml:space="preserve"> государство. Коренными жителями России являются более шестидесяти народов, следующих исламской традиции. Сегодня для большинства из них вопросы религиозной толерантности актуальны не менее</w:t>
      </w:r>
      <w:proofErr w:type="gramStart"/>
      <w:r w:rsidRPr="00AE52CA">
        <w:rPr>
          <w:rFonts w:ascii="Arial" w:eastAsia="Times New Roman" w:hAnsi="Arial" w:cs="Arial"/>
          <w:color w:val="333333"/>
          <w:sz w:val="21"/>
          <w:szCs w:val="21"/>
          <w:lang w:eastAsia="ru-RU"/>
        </w:rPr>
        <w:t>,</w:t>
      </w:r>
      <w:proofErr w:type="gramEnd"/>
      <w:r w:rsidRPr="00AE52CA">
        <w:rPr>
          <w:rFonts w:ascii="Arial" w:eastAsia="Times New Roman" w:hAnsi="Arial" w:cs="Arial"/>
          <w:color w:val="333333"/>
          <w:sz w:val="21"/>
          <w:szCs w:val="21"/>
          <w:lang w:eastAsia="ru-RU"/>
        </w:rPr>
        <w:t xml:space="preserve"> чем вопросы этнической терпимости.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 чему следовало бы привлечь первостепенное внимание журналистов, пишущих об исламе? Помимо строгого следования профессиональной этике, журналисту следует непременно учитывать тонкости той религии, о которой ему предстоит вести разговор. Любая неточность или ошибка могут задеть чувства десятков тысяч верующих, и кроме того создать ложное, зачастую отрицательное представление обо всей религии.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Нарочитые заявления о том, что террористы исповедуют ислам, создают ложное представление у тех, кто не знаком с исламом. Элементарная безграмотность журналистов в вопросах исламской терминологии вызывают зачастую справедливое возмущение всякого </w:t>
      </w:r>
      <w:r w:rsidRPr="00AE52CA">
        <w:rPr>
          <w:rFonts w:ascii="Arial" w:eastAsia="Times New Roman" w:hAnsi="Arial" w:cs="Arial"/>
          <w:color w:val="333333"/>
          <w:sz w:val="21"/>
          <w:szCs w:val="21"/>
          <w:lang w:eastAsia="ru-RU"/>
        </w:rPr>
        <w:lastRenderedPageBreak/>
        <w:t>образованного россиянина, хоть немного знакомого с созидательной ролью мусульман в истории нашей страны на протяжении столетий.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Журналисту в публикациях на религиозные темы следует избегать собственных оценочных суждений в отношении истинности или ошибочности того или иного вероисповедания, особенно когда речь идет о традиционных религиях России. Представителям </w:t>
      </w:r>
      <w:proofErr w:type="spellStart"/>
      <w:r w:rsidRPr="00AE52CA">
        <w:rPr>
          <w:rFonts w:ascii="Arial" w:eastAsia="Times New Roman" w:hAnsi="Arial" w:cs="Arial"/>
          <w:color w:val="333333"/>
          <w:sz w:val="21"/>
          <w:szCs w:val="21"/>
          <w:lang w:eastAsia="ru-RU"/>
        </w:rPr>
        <w:t>масс-медиа</w:t>
      </w:r>
      <w:proofErr w:type="spellEnd"/>
      <w:r w:rsidRPr="00AE52CA">
        <w:rPr>
          <w:rFonts w:ascii="Arial" w:eastAsia="Times New Roman" w:hAnsi="Arial" w:cs="Arial"/>
          <w:color w:val="333333"/>
          <w:sz w:val="21"/>
          <w:szCs w:val="21"/>
          <w:lang w:eastAsia="ru-RU"/>
        </w:rPr>
        <w:t xml:space="preserve"> пойдут на пользу постоянные консультации с представителями духовных управлений мусульман.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Предвзятый подход в освещении вопросов вероисповедания, смешение социальной проблематики с религиозной могут вносить разлад в единство нашего общества.</w:t>
      </w:r>
      <w:proofErr w:type="gramEnd"/>
      <w:r w:rsidRPr="00AE52CA">
        <w:rPr>
          <w:rFonts w:ascii="Arial" w:eastAsia="Times New Roman" w:hAnsi="Arial" w:cs="Arial"/>
          <w:color w:val="333333"/>
          <w:sz w:val="21"/>
          <w:szCs w:val="21"/>
          <w:lang w:eastAsia="ru-RU"/>
        </w:rPr>
        <w:t xml:space="preserve"> Профессиональный труд журналиста должен служить единению многонационального </w:t>
      </w:r>
      <w:proofErr w:type="spellStart"/>
      <w:r w:rsidRPr="00AE52CA">
        <w:rPr>
          <w:rFonts w:ascii="Arial" w:eastAsia="Times New Roman" w:hAnsi="Arial" w:cs="Arial"/>
          <w:color w:val="333333"/>
          <w:sz w:val="21"/>
          <w:szCs w:val="21"/>
          <w:lang w:eastAsia="ru-RU"/>
        </w:rPr>
        <w:t>многоконфессионального</w:t>
      </w:r>
      <w:proofErr w:type="spellEnd"/>
      <w:r w:rsidRPr="00AE52CA">
        <w:rPr>
          <w:rFonts w:ascii="Arial" w:eastAsia="Times New Roman" w:hAnsi="Arial" w:cs="Arial"/>
          <w:color w:val="333333"/>
          <w:sz w:val="21"/>
          <w:szCs w:val="21"/>
          <w:lang w:eastAsia="ru-RU"/>
        </w:rPr>
        <w:t xml:space="preserve"> российского общества.</w:t>
      </w:r>
    </w:p>
    <w:p w:rsidR="00AE52CA" w:rsidRPr="00AE52CA" w:rsidRDefault="00AE52CA" w:rsidP="00AE52CA">
      <w:pPr>
        <w:shd w:val="clear" w:color="auto" w:fill="FFFFFF"/>
        <w:spacing w:before="150" w:after="150" w:line="600" w:lineRule="atLeast"/>
        <w:outlineLvl w:val="2"/>
        <w:rPr>
          <w:rFonts w:ascii="inherit" w:eastAsia="Times New Roman" w:hAnsi="inherit" w:cs="Arial"/>
          <w:b/>
          <w:bCs/>
          <w:color w:val="333333"/>
          <w:sz w:val="37"/>
          <w:szCs w:val="37"/>
          <w:lang w:eastAsia="ru-RU"/>
        </w:rPr>
      </w:pPr>
      <w:bookmarkStart w:id="5" w:name="sdrm3"/>
      <w:bookmarkEnd w:id="5"/>
      <w:r w:rsidRPr="00AE52CA">
        <w:rPr>
          <w:rFonts w:ascii="inherit" w:eastAsia="Times New Roman" w:hAnsi="inherit" w:cs="Arial"/>
          <w:b/>
          <w:bCs/>
          <w:color w:val="333333"/>
          <w:sz w:val="37"/>
          <w:szCs w:val="37"/>
          <w:lang w:eastAsia="ru-RU"/>
        </w:rPr>
        <w:t>3. Наука, культура и образование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 распространением Ислама многие народы обрели письменность, а стремление читать и понимать Коран стало причиной распространения грамотности среди мусульман.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Исламе изначально существует особо уважительное отношение к знаниям и научной мысли, ибо в Коране сказано: "Воистину, Аллах поднимает тех из вас, кто уверовал и кому даны знания на высокие ступени" (Коран, 58:11).  Вера делает людей праведными и чистыми в жизни этой и будущей, а знания поднимает их на высокое место.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Развитие грамотности приводило к активному развитию научной мысли у мусульманских народов. Средневековая арабо-мусульманская литература, сочинения мусульманских авторов по медицине, истории, географии, астрономии и многим другим отраслям знания составили золотую сокровищницу научной мысли человечества и дали толчок развитию европейской науки.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Российские мусульмане по праву гордятся такими знаменитыми учеными, как </w:t>
      </w:r>
      <w:proofErr w:type="spellStart"/>
      <w:r w:rsidRPr="00AE52CA">
        <w:rPr>
          <w:rFonts w:ascii="Arial" w:eastAsia="Times New Roman" w:hAnsi="Arial" w:cs="Arial"/>
          <w:color w:val="333333"/>
          <w:sz w:val="21"/>
          <w:szCs w:val="21"/>
          <w:lang w:eastAsia="ru-RU"/>
        </w:rPr>
        <w:t>Шихабетдин</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Марджани</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Галимджан</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Баруди</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Ризаэддин</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Фахреддин</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Муса</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Бигиев</w:t>
      </w:r>
      <w:proofErr w:type="spellEnd"/>
      <w:r w:rsidRPr="00AE52CA">
        <w:rPr>
          <w:rFonts w:ascii="Arial" w:eastAsia="Times New Roman" w:hAnsi="Arial" w:cs="Arial"/>
          <w:color w:val="333333"/>
          <w:sz w:val="21"/>
          <w:szCs w:val="21"/>
          <w:lang w:eastAsia="ru-RU"/>
        </w:rPr>
        <w:t xml:space="preserve">, Исмаил </w:t>
      </w:r>
      <w:proofErr w:type="spellStart"/>
      <w:r w:rsidRPr="00AE52CA">
        <w:rPr>
          <w:rFonts w:ascii="Arial" w:eastAsia="Times New Roman" w:hAnsi="Arial" w:cs="Arial"/>
          <w:color w:val="333333"/>
          <w:sz w:val="21"/>
          <w:szCs w:val="21"/>
          <w:lang w:eastAsia="ru-RU"/>
        </w:rPr>
        <w:t>Гаспринский</w:t>
      </w:r>
      <w:proofErr w:type="spellEnd"/>
      <w:r w:rsidRPr="00AE52CA">
        <w:rPr>
          <w:rFonts w:ascii="Arial" w:eastAsia="Times New Roman" w:hAnsi="Arial" w:cs="Arial"/>
          <w:color w:val="333333"/>
          <w:sz w:val="21"/>
          <w:szCs w:val="21"/>
          <w:lang w:eastAsia="ru-RU"/>
        </w:rPr>
        <w:t xml:space="preserve"> и другие.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Классическое исламское образование, помимо богословских предметов и языков включало широкий комплекс учебных дисциплин, в том числе математику, географию, историю, естествознание, медицину, овладение которыми считалось важным для правильного уяснения сути исламского вероучения.</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После применения репрессивных мер по отношению к религиозным деятелям, мусульманская наука и образование в России ХХ века пришли в запустение.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существующих ныне условиях свободы вероисповедания перед мусульманами </w:t>
      </w:r>
      <w:proofErr w:type="gramStart"/>
      <w:r w:rsidRPr="00AE52CA">
        <w:rPr>
          <w:rFonts w:ascii="Arial" w:eastAsia="Times New Roman" w:hAnsi="Arial" w:cs="Arial"/>
          <w:color w:val="333333"/>
          <w:sz w:val="21"/>
          <w:szCs w:val="21"/>
          <w:lang w:eastAsia="ru-RU"/>
        </w:rPr>
        <w:t>стоит</w:t>
      </w:r>
      <w:proofErr w:type="gramEnd"/>
      <w:r w:rsidRPr="00AE52CA">
        <w:rPr>
          <w:rFonts w:ascii="Arial" w:eastAsia="Times New Roman" w:hAnsi="Arial" w:cs="Arial"/>
          <w:color w:val="333333"/>
          <w:sz w:val="21"/>
          <w:szCs w:val="21"/>
          <w:lang w:eastAsia="ru-RU"/>
        </w:rPr>
        <w:t xml:space="preserve"> прежде всего задача возрождения религиозного образования, нацеленного на подготовку широко образованных, грамотных проповедников, способных эффективно вести просветительскую работу в условиях XXI века. Очень важным является воспитание верующих в духе мира, согласия, уважения прав, взглядов и убеждений других людей, что возможно только при сохранении и упрочении течений и школ Ислама, традиционно присущих российским мусульманам.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В современном российском обществе в условиях утвержденного законом разделения образования на светское и религиозное для мусульман является насущной проблемой определить свое отношение к светским наукам. Не отрицая право людей на свободу совести, мусульмане имеют право на воспитание и обучение своих детей в духе традиционного Ислама.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Российские мусульмане направляют свои усилия на укрепление традиционных семейных ценностей, поскольку семья передает детям социальные, культурные и нравственные ориентиры и опыт, воспитывает в них трудолюбие и духовность.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Для мусульман России культурные традиции являются источником их национально-религиозного самосознания и играют огромную роль в их жизни.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Исходное базовое исламское образование, формирующее личность выпускника, должно даваться только в России. Усовершенствование арабского языка и углубление богословских знаний может происходить в зарубежных образовательных центрах на основе договора между ними и представителями традиционных мусульманских центров России.</w:t>
      </w:r>
    </w:p>
    <w:p w:rsidR="00AE52CA" w:rsidRPr="00AE52CA" w:rsidRDefault="00AE52CA" w:rsidP="00AE52CA">
      <w:pPr>
        <w:shd w:val="clear" w:color="auto" w:fill="FFFFFF"/>
        <w:spacing w:before="150" w:after="150" w:line="600" w:lineRule="atLeast"/>
        <w:outlineLvl w:val="2"/>
        <w:rPr>
          <w:rFonts w:ascii="inherit" w:eastAsia="Times New Roman" w:hAnsi="inherit" w:cs="Arial"/>
          <w:b/>
          <w:bCs/>
          <w:color w:val="333333"/>
          <w:sz w:val="37"/>
          <w:szCs w:val="37"/>
          <w:lang w:eastAsia="ru-RU"/>
        </w:rPr>
      </w:pPr>
      <w:bookmarkStart w:id="6" w:name="sdrm4"/>
      <w:bookmarkEnd w:id="6"/>
      <w:r w:rsidRPr="00AE52CA">
        <w:rPr>
          <w:rFonts w:ascii="inherit" w:eastAsia="Times New Roman" w:hAnsi="inherit" w:cs="Arial"/>
          <w:b/>
          <w:bCs/>
          <w:color w:val="333333"/>
          <w:sz w:val="37"/>
          <w:szCs w:val="37"/>
          <w:lang w:eastAsia="ru-RU"/>
        </w:rPr>
        <w:t>4. Отношение мусульман к представителям других религий и мировоззрений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7" w:name="sdrm41"/>
      <w:bookmarkEnd w:id="7"/>
      <w:r w:rsidRPr="00AE52CA">
        <w:rPr>
          <w:rFonts w:ascii="Arial" w:eastAsia="Times New Roman" w:hAnsi="Arial" w:cs="Arial"/>
          <w:b/>
          <w:bCs/>
          <w:color w:val="333333"/>
          <w:sz w:val="21"/>
          <w:lang w:eastAsia="ru-RU"/>
        </w:rPr>
        <w:t>4.1. Исламский принцип мирного сосуществования верующих и неверующих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Мир стоит перед проблемой нахождения согласия между религиозным и нерелигиозным типами поведения в рамках единого населенного пункта, города, страны, сообщества наций. Согласие заключается в том, чтобы представители всех мировоззрений договорились признать духовный суверенитет друг друга.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Согласно исламу, мусульманин не должен переносить требований и норм своей религии на людей иных убеждений. Требовать исполнения религиозных норм он может только от себя самого и от тех, кого имеет законное право воспитывать, например, своих детей.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Каждая личность и каждая община могут исповедовать свою веру в полном соответствии со своими религиозными предписаниями и традициями, не нарушая прав других людей.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Выработка европейцами в XVIII – XX веках деклараций и законодательных документов по правам человека свидетельствует о стремлении человеческого духа вырваться из тьмы невежества к истине. Однако умаление в этих актах консервативно-религиозных ценностей </w:t>
      </w:r>
      <w:proofErr w:type="gramStart"/>
      <w:r w:rsidRPr="00AE52CA">
        <w:rPr>
          <w:rFonts w:ascii="Arial" w:eastAsia="Times New Roman" w:hAnsi="Arial" w:cs="Arial"/>
          <w:color w:val="333333"/>
          <w:sz w:val="21"/>
          <w:szCs w:val="21"/>
          <w:lang w:eastAsia="ru-RU"/>
        </w:rPr>
        <w:t>привели</w:t>
      </w:r>
      <w:proofErr w:type="gramEnd"/>
      <w:r w:rsidRPr="00AE52CA">
        <w:rPr>
          <w:rFonts w:ascii="Arial" w:eastAsia="Times New Roman" w:hAnsi="Arial" w:cs="Arial"/>
          <w:color w:val="333333"/>
          <w:sz w:val="21"/>
          <w:szCs w:val="21"/>
          <w:lang w:eastAsia="ru-RU"/>
        </w:rPr>
        <w:t xml:space="preserve"> в конечном счете к таким крайностям современного либерализма, как публичная </w:t>
      </w:r>
      <w:proofErr w:type="spellStart"/>
      <w:r w:rsidRPr="00AE52CA">
        <w:rPr>
          <w:rFonts w:ascii="Arial" w:eastAsia="Times New Roman" w:hAnsi="Arial" w:cs="Arial"/>
          <w:color w:val="333333"/>
          <w:sz w:val="21"/>
          <w:szCs w:val="21"/>
          <w:lang w:eastAsia="ru-RU"/>
        </w:rPr>
        <w:t>легитимизация</w:t>
      </w:r>
      <w:proofErr w:type="spellEnd"/>
      <w:r w:rsidRPr="00AE52CA">
        <w:rPr>
          <w:rFonts w:ascii="Arial" w:eastAsia="Times New Roman" w:hAnsi="Arial" w:cs="Arial"/>
          <w:color w:val="333333"/>
          <w:sz w:val="21"/>
          <w:szCs w:val="21"/>
          <w:lang w:eastAsia="ru-RU"/>
        </w:rPr>
        <w:t xml:space="preserve"> пороков, включая подмену исторически сложившегося понятия семьи понятием "однополых браков".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Ислам уважает права человека, ибо они даны Создателем, но эти права не безграничны, их реализация должна приносить пользу и личности, и обществу. Как значится в Каирской Декларации прав человека в исламе (1990), принятой всеми государствами – членами </w:t>
      </w:r>
      <w:proofErr w:type="gramStart"/>
      <w:r w:rsidRPr="00AE52CA">
        <w:rPr>
          <w:rFonts w:ascii="Arial" w:eastAsia="Times New Roman" w:hAnsi="Arial" w:cs="Arial"/>
          <w:color w:val="333333"/>
          <w:sz w:val="21"/>
          <w:szCs w:val="21"/>
          <w:lang w:eastAsia="ru-RU"/>
        </w:rPr>
        <w:t>ОИ К</w:t>
      </w:r>
      <w:proofErr w:type="gramEnd"/>
      <w:r w:rsidRPr="00AE52CA">
        <w:rPr>
          <w:rFonts w:ascii="Arial" w:eastAsia="Times New Roman" w:hAnsi="Arial" w:cs="Arial"/>
          <w:color w:val="333333"/>
          <w:sz w:val="21"/>
          <w:szCs w:val="21"/>
          <w:lang w:eastAsia="ru-RU"/>
        </w:rPr>
        <w:t xml:space="preserve"> (ныне ОИС):</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"Жизнь — это дар, дающийся Богом, и право на жизнь гарантировано каждому человеческому существу..." (ст. 2).</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 xml:space="preserve">Права человека в его земном бытии нуждаются в защите, поскольку человек, совратившийся к греху, может нанести вред себе и другим и лишить себя и других дарованных Всевышним Создателем прав и свобод. Поэтому для их защиты устанавливаются общественные и государственные механизмы, препятствующие </w:t>
      </w:r>
      <w:proofErr w:type="spellStart"/>
      <w:r w:rsidRPr="00AE52CA">
        <w:rPr>
          <w:rFonts w:ascii="Arial" w:eastAsia="Times New Roman" w:hAnsi="Arial" w:cs="Arial"/>
          <w:color w:val="333333"/>
          <w:sz w:val="21"/>
          <w:szCs w:val="21"/>
          <w:lang w:eastAsia="ru-RU"/>
        </w:rPr>
        <w:t>легитимизации</w:t>
      </w:r>
      <w:proofErr w:type="spellEnd"/>
      <w:r w:rsidRPr="00AE52CA">
        <w:rPr>
          <w:rFonts w:ascii="Arial" w:eastAsia="Times New Roman" w:hAnsi="Arial" w:cs="Arial"/>
          <w:color w:val="333333"/>
          <w:sz w:val="21"/>
          <w:szCs w:val="21"/>
          <w:lang w:eastAsia="ru-RU"/>
        </w:rPr>
        <w:t xml:space="preserve"> греховных пороков и изолирующие преступников от пагубного воздействия на общество.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Мусульмане, будучи гражданами государства, вправе влиять на то, чтобы принимаемые законодательным органом страны законы более эффективно служили целям правового сдерживания общественного порока и поощрения общественных добродетелей. – В этом мусульмане едины с представителями других религий и мировоззрений и могут договариваться с ними о сотрудничестве.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Общими для всех граждан ценностями являются благо Родины и общества, обеспечение безопасности, развитие экономики в интересах всех граждан. Обустроить эти сферы — обязанность людей, за это отвечают все: и мусульмане, и </w:t>
      </w:r>
      <w:proofErr w:type="spellStart"/>
      <w:r w:rsidRPr="00AE52CA">
        <w:rPr>
          <w:rFonts w:ascii="Arial" w:eastAsia="Times New Roman" w:hAnsi="Arial" w:cs="Arial"/>
          <w:color w:val="333333"/>
          <w:sz w:val="21"/>
          <w:szCs w:val="21"/>
          <w:lang w:eastAsia="ru-RU"/>
        </w:rPr>
        <w:t>немусульмане</w:t>
      </w:r>
      <w:proofErr w:type="spellEnd"/>
      <w:r w:rsidRPr="00AE52CA">
        <w:rPr>
          <w:rFonts w:ascii="Arial" w:eastAsia="Times New Roman" w:hAnsi="Arial" w:cs="Arial"/>
          <w:color w:val="333333"/>
          <w:sz w:val="21"/>
          <w:szCs w:val="21"/>
          <w:lang w:eastAsia="ru-RU"/>
        </w:rPr>
        <w:t>. Все граждане должны помогать друг другу в вопросах безопасности и экономики, потому что без них невозможна жизнь человека и всего общества.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Страны – члены ОИК выразили нормы Божественного права следующим образом: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"Все человеческие существа образуют единую семью, подчиняются единому Богу и произошли от одного человека – Адама. Все люди, независимо от цвета кожи, расы, пола, языка, вероисповедания, политических убеждений, общественного положения, обладают одинаковыми правами и человеческим достоинством...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Все люди рождаются свободными, и никто не имеет права брать кого-либо в рабство, унижать, угнетать и эксплуатировать. Есть только одно подчинение – Всевышнему Богу. Колониализм любого рода... должен быть запрещен. Каждое государство и каждый народ должны сохранить свои независимость и контроль над своими богатствами" (Каирская Декларация, Статьи 1, 11).</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Пророк </w:t>
      </w:r>
      <w:proofErr w:type="spellStart"/>
      <w:r w:rsidRPr="00AE52CA">
        <w:rPr>
          <w:rFonts w:ascii="Arial" w:eastAsia="Times New Roman" w:hAnsi="Arial" w:cs="Arial"/>
          <w:color w:val="333333"/>
          <w:sz w:val="21"/>
          <w:szCs w:val="21"/>
          <w:lang w:eastAsia="ru-RU"/>
        </w:rPr>
        <w:t>Мухаммад</w:t>
      </w:r>
      <w:proofErr w:type="spellEnd"/>
      <w:r w:rsidRPr="00AE52CA">
        <w:rPr>
          <w:rFonts w:ascii="Arial" w:eastAsia="Times New Roman" w:hAnsi="Arial" w:cs="Arial"/>
          <w:color w:val="333333"/>
          <w:sz w:val="21"/>
          <w:szCs w:val="21"/>
          <w:lang w:eastAsia="ru-RU"/>
        </w:rPr>
        <w:t xml:space="preserve"> (мир с ним и благословение Аллаха) сказал: "Не относится к нам тот, кто призывает к нетерпимости. И не относится к нам тот, кто сражается, побуждаемый нетерпимостью. И не относится к нам тот, кто умер в своей нетерпимости".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8" w:name="sdrm42"/>
      <w:bookmarkEnd w:id="8"/>
      <w:r w:rsidRPr="00AE52CA">
        <w:rPr>
          <w:rFonts w:ascii="Arial" w:eastAsia="Times New Roman" w:hAnsi="Arial" w:cs="Arial"/>
          <w:b/>
          <w:bCs/>
          <w:color w:val="333333"/>
          <w:sz w:val="21"/>
          <w:lang w:eastAsia="ru-RU"/>
        </w:rPr>
        <w:t>4.2 Отношение мусульман к представителям других религий и мировоззрений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9" w:name="sdrm421"/>
      <w:bookmarkEnd w:id="9"/>
      <w:r w:rsidRPr="00AE52CA">
        <w:rPr>
          <w:rFonts w:ascii="Arial" w:eastAsia="Times New Roman" w:hAnsi="Arial" w:cs="Arial"/>
          <w:b/>
          <w:bCs/>
          <w:color w:val="333333"/>
          <w:sz w:val="21"/>
          <w:lang w:eastAsia="ru-RU"/>
        </w:rPr>
        <w:t>4.2.1. Уважение к человеку как к созданию Аллаха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Шариат повелевает уважать человека уже потому, что он – создание Всевышнего. Однажды мимо Посланника Аллаха проследовала похоронная процессия, и он встал перед ней. Кто-то заметил: "</w:t>
      </w:r>
      <w:proofErr w:type="gramStart"/>
      <w:r w:rsidRPr="00AE52CA">
        <w:rPr>
          <w:rFonts w:ascii="Arial" w:eastAsia="Times New Roman" w:hAnsi="Arial" w:cs="Arial"/>
          <w:color w:val="333333"/>
          <w:sz w:val="21"/>
          <w:szCs w:val="21"/>
          <w:lang w:eastAsia="ru-RU"/>
        </w:rPr>
        <w:t>О</w:t>
      </w:r>
      <w:proofErr w:type="gram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Посланник</w:t>
      </w:r>
      <w:proofErr w:type="gramEnd"/>
      <w:r w:rsidRPr="00AE52CA">
        <w:rPr>
          <w:rFonts w:ascii="Arial" w:eastAsia="Times New Roman" w:hAnsi="Arial" w:cs="Arial"/>
          <w:color w:val="333333"/>
          <w:sz w:val="21"/>
          <w:szCs w:val="21"/>
          <w:lang w:eastAsia="ru-RU"/>
        </w:rPr>
        <w:t xml:space="preserve"> Аллаха, это ведь хоронят иудея". Пророк ответил ему: "А разве он – не человек?!".</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Аллах повелевает всем верующим в Него проявлять доброту и справедливость по отношению к иноверцам.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"Аллах не запрещает вам проявлять добродетель и справедливость к тем, кто против веры вашей с вами не сражался, не изгонял из дома вас. Поистине, Бог любит </w:t>
      </w:r>
      <w:proofErr w:type="gramStart"/>
      <w:r w:rsidRPr="00AE52CA">
        <w:rPr>
          <w:rFonts w:ascii="Arial" w:eastAsia="Times New Roman" w:hAnsi="Arial" w:cs="Arial"/>
          <w:color w:val="333333"/>
          <w:sz w:val="21"/>
          <w:szCs w:val="21"/>
          <w:lang w:eastAsia="ru-RU"/>
        </w:rPr>
        <w:t>справедливых</w:t>
      </w:r>
      <w:proofErr w:type="gramEnd"/>
      <w:r w:rsidRPr="00AE52CA">
        <w:rPr>
          <w:rFonts w:ascii="Arial" w:eastAsia="Times New Roman" w:hAnsi="Arial" w:cs="Arial"/>
          <w:color w:val="333333"/>
          <w:sz w:val="21"/>
          <w:szCs w:val="21"/>
          <w:lang w:eastAsia="ru-RU"/>
        </w:rPr>
        <w:t>!" (Коран, 60, 8).</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Таким образом, шариат утверждает не только веротерпимость, но и справедливость как социально-нравственный принцип, лежащий в основе поведения каждого мусульманина.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Пророк </w:t>
      </w:r>
      <w:proofErr w:type="spellStart"/>
      <w:r w:rsidRPr="00AE52CA">
        <w:rPr>
          <w:rFonts w:ascii="Arial" w:eastAsia="Times New Roman" w:hAnsi="Arial" w:cs="Arial"/>
          <w:color w:val="333333"/>
          <w:sz w:val="21"/>
          <w:szCs w:val="21"/>
          <w:lang w:eastAsia="ru-RU"/>
        </w:rPr>
        <w:t>Мухаммад</w:t>
      </w:r>
      <w:proofErr w:type="spellEnd"/>
      <w:r w:rsidRPr="00AE52CA">
        <w:rPr>
          <w:rFonts w:ascii="Arial" w:eastAsia="Times New Roman" w:hAnsi="Arial" w:cs="Arial"/>
          <w:color w:val="333333"/>
          <w:sz w:val="21"/>
          <w:szCs w:val="21"/>
          <w:lang w:eastAsia="ru-RU"/>
        </w:rPr>
        <w:t xml:space="preserve"> (мир с ним и благословение Аллаха) сказал:</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"Поистине, тому, кто обидит живущего на мусульманской территории (не мусульманина) или ущемит его права или возложит на него то, что ему не по силам, или заберет у него что-нибудь против его воли, тому я стану противником в День воскресения!".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10" w:name="sdrm422"/>
      <w:bookmarkEnd w:id="10"/>
      <w:r w:rsidRPr="00AE52CA">
        <w:rPr>
          <w:rFonts w:ascii="Arial" w:eastAsia="Times New Roman" w:hAnsi="Arial" w:cs="Arial"/>
          <w:b/>
          <w:bCs/>
          <w:color w:val="333333"/>
          <w:sz w:val="21"/>
          <w:lang w:eastAsia="ru-RU"/>
        </w:rPr>
        <w:t xml:space="preserve">4.2.2. Отношение к </w:t>
      </w:r>
      <w:proofErr w:type="spellStart"/>
      <w:r w:rsidRPr="00AE52CA">
        <w:rPr>
          <w:rFonts w:ascii="Arial" w:eastAsia="Times New Roman" w:hAnsi="Arial" w:cs="Arial"/>
          <w:b/>
          <w:bCs/>
          <w:color w:val="333333"/>
          <w:sz w:val="21"/>
          <w:lang w:eastAsia="ru-RU"/>
        </w:rPr>
        <w:t>немусульманам</w:t>
      </w:r>
      <w:proofErr w:type="spell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Пророк </w:t>
      </w:r>
      <w:proofErr w:type="spellStart"/>
      <w:r w:rsidRPr="00AE52CA">
        <w:rPr>
          <w:rFonts w:ascii="Arial" w:eastAsia="Times New Roman" w:hAnsi="Arial" w:cs="Arial"/>
          <w:color w:val="333333"/>
          <w:sz w:val="21"/>
          <w:szCs w:val="21"/>
          <w:lang w:eastAsia="ru-RU"/>
        </w:rPr>
        <w:t>Мухаммад</w:t>
      </w:r>
      <w:proofErr w:type="spellEnd"/>
      <w:r w:rsidRPr="00AE52CA">
        <w:rPr>
          <w:rFonts w:ascii="Arial" w:eastAsia="Times New Roman" w:hAnsi="Arial" w:cs="Arial"/>
          <w:color w:val="333333"/>
          <w:sz w:val="21"/>
          <w:szCs w:val="21"/>
          <w:lang w:eastAsia="ru-RU"/>
        </w:rPr>
        <w:t xml:space="preserve"> (мир с ним и благословение Аллаха) доверял своему дяде-язычнику важнейшие вопросы, связанные с безопасностью, а во время хиджры из Мекки в Медину взял себе проводником Абдуллу</w:t>
      </w:r>
      <w:proofErr w:type="gramStart"/>
      <w:r w:rsidRPr="00AE52CA">
        <w:rPr>
          <w:rFonts w:ascii="Arial" w:eastAsia="Times New Roman" w:hAnsi="Arial" w:cs="Arial"/>
          <w:color w:val="333333"/>
          <w:sz w:val="21"/>
          <w:szCs w:val="21"/>
          <w:lang w:eastAsia="ru-RU"/>
        </w:rPr>
        <w:t xml:space="preserve"> И</w:t>
      </w:r>
      <w:proofErr w:type="gramEnd"/>
      <w:r w:rsidRPr="00AE52CA">
        <w:rPr>
          <w:rFonts w:ascii="Arial" w:eastAsia="Times New Roman" w:hAnsi="Arial" w:cs="Arial"/>
          <w:color w:val="333333"/>
          <w:sz w:val="21"/>
          <w:szCs w:val="21"/>
          <w:lang w:eastAsia="ru-RU"/>
        </w:rPr>
        <w:t xml:space="preserve">бн </w:t>
      </w:r>
      <w:proofErr w:type="spellStart"/>
      <w:r w:rsidRPr="00AE52CA">
        <w:rPr>
          <w:rFonts w:ascii="Arial" w:eastAsia="Times New Roman" w:hAnsi="Arial" w:cs="Arial"/>
          <w:color w:val="333333"/>
          <w:sz w:val="21"/>
          <w:szCs w:val="21"/>
          <w:lang w:eastAsia="ru-RU"/>
        </w:rPr>
        <w:t>Урайкита</w:t>
      </w:r>
      <w:proofErr w:type="spellEnd"/>
      <w:r w:rsidRPr="00AE52CA">
        <w:rPr>
          <w:rFonts w:ascii="Arial" w:eastAsia="Times New Roman" w:hAnsi="Arial" w:cs="Arial"/>
          <w:color w:val="333333"/>
          <w:sz w:val="21"/>
          <w:szCs w:val="21"/>
          <w:lang w:eastAsia="ru-RU"/>
        </w:rPr>
        <w:t xml:space="preserve"> – язычника. </w:t>
      </w:r>
      <w:proofErr w:type="spellStart"/>
      <w:r w:rsidRPr="00AE52CA">
        <w:rPr>
          <w:rFonts w:ascii="Arial" w:eastAsia="Times New Roman" w:hAnsi="Arial" w:cs="Arial"/>
          <w:color w:val="333333"/>
          <w:sz w:val="21"/>
          <w:szCs w:val="21"/>
          <w:lang w:eastAsia="ru-RU"/>
        </w:rPr>
        <w:t>Сафван</w:t>
      </w:r>
      <w:proofErr w:type="spellEnd"/>
      <w:r w:rsidRPr="00AE52CA">
        <w:rPr>
          <w:rFonts w:ascii="Arial" w:eastAsia="Times New Roman" w:hAnsi="Arial" w:cs="Arial"/>
          <w:color w:val="333333"/>
          <w:sz w:val="21"/>
          <w:szCs w:val="21"/>
          <w:lang w:eastAsia="ru-RU"/>
        </w:rPr>
        <w:t xml:space="preserve"> ибн </w:t>
      </w:r>
      <w:proofErr w:type="spellStart"/>
      <w:r w:rsidRPr="00AE52CA">
        <w:rPr>
          <w:rFonts w:ascii="Arial" w:eastAsia="Times New Roman" w:hAnsi="Arial" w:cs="Arial"/>
          <w:color w:val="333333"/>
          <w:sz w:val="21"/>
          <w:szCs w:val="21"/>
          <w:lang w:eastAsia="ru-RU"/>
        </w:rPr>
        <w:t>Умайа</w:t>
      </w:r>
      <w:proofErr w:type="spellEnd"/>
      <w:r w:rsidRPr="00AE52CA">
        <w:rPr>
          <w:rFonts w:ascii="Arial" w:eastAsia="Times New Roman" w:hAnsi="Arial" w:cs="Arial"/>
          <w:color w:val="333333"/>
          <w:sz w:val="21"/>
          <w:szCs w:val="21"/>
          <w:lang w:eastAsia="ru-RU"/>
        </w:rPr>
        <w:t xml:space="preserve"> участвовал в битве при </w:t>
      </w:r>
      <w:proofErr w:type="spellStart"/>
      <w:r w:rsidRPr="00AE52CA">
        <w:rPr>
          <w:rFonts w:ascii="Arial" w:eastAsia="Times New Roman" w:hAnsi="Arial" w:cs="Arial"/>
          <w:color w:val="333333"/>
          <w:sz w:val="21"/>
          <w:szCs w:val="21"/>
          <w:lang w:eastAsia="ru-RU"/>
        </w:rPr>
        <w:t>Хунайне</w:t>
      </w:r>
      <w:proofErr w:type="spellEnd"/>
      <w:r w:rsidRPr="00AE52CA">
        <w:rPr>
          <w:rFonts w:ascii="Arial" w:eastAsia="Times New Roman" w:hAnsi="Arial" w:cs="Arial"/>
          <w:color w:val="333333"/>
          <w:sz w:val="21"/>
          <w:szCs w:val="21"/>
          <w:lang w:eastAsia="ru-RU"/>
        </w:rPr>
        <w:t xml:space="preserve"> на стороне Пророка, будучи идолопоклонником.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Таким образом, приверженность другой вере не является препятствием для взаимодействия мусульман с </w:t>
      </w:r>
      <w:proofErr w:type="spellStart"/>
      <w:r w:rsidRPr="00AE52CA">
        <w:rPr>
          <w:rFonts w:ascii="Arial" w:eastAsia="Times New Roman" w:hAnsi="Arial" w:cs="Arial"/>
          <w:color w:val="333333"/>
          <w:sz w:val="21"/>
          <w:szCs w:val="21"/>
          <w:lang w:eastAsia="ru-RU"/>
        </w:rPr>
        <w:t>немусульманами</w:t>
      </w:r>
      <w:proofErr w:type="spellEnd"/>
      <w:r w:rsidRPr="00AE52CA">
        <w:rPr>
          <w:rFonts w:ascii="Arial" w:eastAsia="Times New Roman" w:hAnsi="Arial" w:cs="Arial"/>
          <w:color w:val="333333"/>
          <w:sz w:val="21"/>
          <w:szCs w:val="21"/>
          <w:lang w:eastAsia="ru-RU"/>
        </w:rPr>
        <w:t xml:space="preserve"> во всех вопросах, кроме собственно религиозных вопросов.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суре "</w:t>
      </w:r>
      <w:proofErr w:type="spellStart"/>
      <w:r w:rsidRPr="00AE52CA">
        <w:rPr>
          <w:rFonts w:ascii="Arial" w:eastAsia="Times New Roman" w:hAnsi="Arial" w:cs="Arial"/>
          <w:color w:val="333333"/>
          <w:sz w:val="21"/>
          <w:szCs w:val="21"/>
          <w:lang w:eastAsia="ru-RU"/>
        </w:rPr>
        <w:t>аль-Мумтахана</w:t>
      </w:r>
      <w:proofErr w:type="spellEnd"/>
      <w:r w:rsidRPr="00AE52CA">
        <w:rPr>
          <w:rFonts w:ascii="Arial" w:eastAsia="Times New Roman" w:hAnsi="Arial" w:cs="Arial"/>
          <w:color w:val="333333"/>
          <w:sz w:val="21"/>
          <w:szCs w:val="21"/>
          <w:lang w:eastAsia="ru-RU"/>
        </w:rPr>
        <w:t>" говорится: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"Аллах, быть может, между вами и теми, кто сейчас враждует против вас, любовь и дружбу утвердит – Аллах поистине всесилен, Он милостив и всепрощающ!" (Коран, 60: 7-8).</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суре "</w:t>
      </w:r>
      <w:proofErr w:type="spellStart"/>
      <w:r w:rsidRPr="00AE52CA">
        <w:rPr>
          <w:rFonts w:ascii="Arial" w:eastAsia="Times New Roman" w:hAnsi="Arial" w:cs="Arial"/>
          <w:color w:val="333333"/>
          <w:sz w:val="21"/>
          <w:szCs w:val="21"/>
          <w:lang w:eastAsia="ru-RU"/>
        </w:rPr>
        <w:t>ат-Тауба</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аят</w:t>
      </w:r>
      <w:proofErr w:type="spellEnd"/>
      <w:r w:rsidRPr="00AE52CA">
        <w:rPr>
          <w:rFonts w:ascii="Arial" w:eastAsia="Times New Roman" w:hAnsi="Arial" w:cs="Arial"/>
          <w:color w:val="333333"/>
          <w:sz w:val="21"/>
          <w:szCs w:val="21"/>
          <w:lang w:eastAsia="ru-RU"/>
        </w:rPr>
        <w:t xml:space="preserve"> 6, говорится: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"А если кто-нибудь из </w:t>
      </w:r>
      <w:proofErr w:type="spellStart"/>
      <w:r w:rsidRPr="00AE52CA">
        <w:rPr>
          <w:rFonts w:ascii="Arial" w:eastAsia="Times New Roman" w:hAnsi="Arial" w:cs="Arial"/>
          <w:color w:val="333333"/>
          <w:sz w:val="21"/>
          <w:szCs w:val="21"/>
          <w:lang w:eastAsia="ru-RU"/>
        </w:rPr>
        <w:t>многобожников</w:t>
      </w:r>
      <w:proofErr w:type="spellEnd"/>
      <w:r w:rsidRPr="00AE52CA">
        <w:rPr>
          <w:rFonts w:ascii="Arial" w:eastAsia="Times New Roman" w:hAnsi="Arial" w:cs="Arial"/>
          <w:color w:val="333333"/>
          <w:sz w:val="21"/>
          <w:szCs w:val="21"/>
          <w:lang w:eastAsia="ru-RU"/>
        </w:rPr>
        <w:t xml:space="preserve"> убежища попросит у тебя, то дай ему приют, чтоб он имел возможность в нем услышать слово Божье. Потом сопроводи его в то место, что будет безопасным для него. Так должно быть - они ведь те, кто никаких познаний не имеет".</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Шариат утверждает, что совместное проживание и общее гражданство не свидетельствуют об уподоблении или следовании вере </w:t>
      </w:r>
      <w:proofErr w:type="spellStart"/>
      <w:r w:rsidRPr="00AE52CA">
        <w:rPr>
          <w:rFonts w:ascii="Arial" w:eastAsia="Times New Roman" w:hAnsi="Arial" w:cs="Arial"/>
          <w:color w:val="333333"/>
          <w:sz w:val="21"/>
          <w:szCs w:val="21"/>
          <w:lang w:eastAsia="ru-RU"/>
        </w:rPr>
        <w:t>немусульман</w:t>
      </w:r>
      <w:proofErr w:type="spellEnd"/>
      <w:r w:rsidRPr="00AE52CA">
        <w:rPr>
          <w:rFonts w:ascii="Arial" w:eastAsia="Times New Roman" w:hAnsi="Arial" w:cs="Arial"/>
          <w:color w:val="333333"/>
          <w:sz w:val="21"/>
          <w:szCs w:val="21"/>
          <w:lang w:eastAsia="ru-RU"/>
        </w:rPr>
        <w:t xml:space="preserve">. Имам </w:t>
      </w:r>
      <w:proofErr w:type="spellStart"/>
      <w:r w:rsidRPr="00AE52CA">
        <w:rPr>
          <w:rFonts w:ascii="Arial" w:eastAsia="Times New Roman" w:hAnsi="Arial" w:cs="Arial"/>
          <w:color w:val="333333"/>
          <w:sz w:val="21"/>
          <w:szCs w:val="21"/>
          <w:lang w:eastAsia="ru-RU"/>
        </w:rPr>
        <w:t>Шафии</w:t>
      </w:r>
      <w:proofErr w:type="spellEnd"/>
      <w:r w:rsidRPr="00AE52CA">
        <w:rPr>
          <w:rFonts w:ascii="Arial" w:eastAsia="Times New Roman" w:hAnsi="Arial" w:cs="Arial"/>
          <w:color w:val="333333"/>
          <w:sz w:val="21"/>
          <w:szCs w:val="21"/>
          <w:lang w:eastAsia="ru-RU"/>
        </w:rPr>
        <w:t xml:space="preserve"> на примере истории с</w:t>
      </w:r>
      <w:proofErr w:type="gramStart"/>
      <w:r w:rsidRPr="00AE52CA">
        <w:rPr>
          <w:rFonts w:ascii="Arial" w:eastAsia="Times New Roman" w:hAnsi="Arial" w:cs="Arial"/>
          <w:color w:val="333333"/>
          <w:sz w:val="21"/>
          <w:szCs w:val="21"/>
          <w:lang w:eastAsia="ru-RU"/>
        </w:rPr>
        <w:t xml:space="preserve"> И</w:t>
      </w:r>
      <w:proofErr w:type="gramEnd"/>
      <w:r w:rsidRPr="00AE52CA">
        <w:rPr>
          <w:rFonts w:ascii="Arial" w:eastAsia="Times New Roman" w:hAnsi="Arial" w:cs="Arial"/>
          <w:color w:val="333333"/>
          <w:sz w:val="21"/>
          <w:szCs w:val="21"/>
          <w:lang w:eastAsia="ru-RU"/>
        </w:rPr>
        <w:t xml:space="preserve">бн </w:t>
      </w:r>
      <w:proofErr w:type="spellStart"/>
      <w:r w:rsidRPr="00AE52CA">
        <w:rPr>
          <w:rFonts w:ascii="Arial" w:eastAsia="Times New Roman" w:hAnsi="Arial" w:cs="Arial"/>
          <w:color w:val="333333"/>
          <w:sz w:val="21"/>
          <w:szCs w:val="21"/>
          <w:lang w:eastAsia="ru-RU"/>
        </w:rPr>
        <w:t>Бальтаа</w:t>
      </w:r>
      <w:proofErr w:type="spellEnd"/>
      <w:r w:rsidRPr="00AE52CA">
        <w:rPr>
          <w:rFonts w:ascii="Arial" w:eastAsia="Times New Roman" w:hAnsi="Arial" w:cs="Arial"/>
          <w:color w:val="333333"/>
          <w:sz w:val="21"/>
          <w:szCs w:val="21"/>
          <w:lang w:eastAsia="ru-RU"/>
        </w:rPr>
        <w:t xml:space="preserve"> разъяснил: "Если нарушение не было из-за веры, то не является </w:t>
      </w:r>
      <w:proofErr w:type="spellStart"/>
      <w:r w:rsidRPr="00AE52CA">
        <w:rPr>
          <w:rFonts w:ascii="Arial" w:eastAsia="Times New Roman" w:hAnsi="Arial" w:cs="Arial"/>
          <w:color w:val="333333"/>
          <w:sz w:val="21"/>
          <w:szCs w:val="21"/>
          <w:lang w:eastAsia="ru-RU"/>
        </w:rPr>
        <w:t>куфром</w:t>
      </w:r>
      <w:proofErr w:type="spellEnd"/>
      <w:r w:rsidRPr="00AE52CA">
        <w:rPr>
          <w:rFonts w:ascii="Arial" w:eastAsia="Times New Roman" w:hAnsi="Arial" w:cs="Arial"/>
          <w:color w:val="333333"/>
          <w:sz w:val="21"/>
          <w:szCs w:val="21"/>
          <w:lang w:eastAsia="ru-RU"/>
        </w:rPr>
        <w:t>". Каждый остается со своей религией, но все служат на благо общей Родины.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Согласно истории </w:t>
      </w:r>
      <w:proofErr w:type="spellStart"/>
      <w:r w:rsidRPr="00AE52CA">
        <w:rPr>
          <w:rFonts w:ascii="Arial" w:eastAsia="Times New Roman" w:hAnsi="Arial" w:cs="Arial"/>
          <w:color w:val="333333"/>
          <w:sz w:val="21"/>
          <w:szCs w:val="21"/>
          <w:lang w:eastAsia="ru-RU"/>
        </w:rPr>
        <w:t>Худейка</w:t>
      </w:r>
      <w:proofErr w:type="spellEnd"/>
      <w:r w:rsidRPr="00AE52CA">
        <w:rPr>
          <w:rFonts w:ascii="Arial" w:eastAsia="Times New Roman" w:hAnsi="Arial" w:cs="Arial"/>
          <w:color w:val="333333"/>
          <w:sz w:val="21"/>
          <w:szCs w:val="21"/>
          <w:lang w:eastAsia="ru-RU"/>
        </w:rPr>
        <w:t xml:space="preserve">, пришел однажды к Пророку мужчина по имени </w:t>
      </w:r>
      <w:proofErr w:type="spellStart"/>
      <w:r w:rsidRPr="00AE52CA">
        <w:rPr>
          <w:rFonts w:ascii="Arial" w:eastAsia="Times New Roman" w:hAnsi="Arial" w:cs="Arial"/>
          <w:color w:val="333333"/>
          <w:sz w:val="21"/>
          <w:szCs w:val="21"/>
          <w:lang w:eastAsia="ru-RU"/>
        </w:rPr>
        <w:t>Худейк</w:t>
      </w:r>
      <w:proofErr w:type="spellEnd"/>
      <w:r w:rsidRPr="00AE52CA">
        <w:rPr>
          <w:rFonts w:ascii="Arial" w:eastAsia="Times New Roman" w:hAnsi="Arial" w:cs="Arial"/>
          <w:color w:val="333333"/>
          <w:sz w:val="21"/>
          <w:szCs w:val="21"/>
          <w:lang w:eastAsia="ru-RU"/>
        </w:rPr>
        <w:t xml:space="preserve">. Этот человек давно принял ислам, но остался жить в своем народе среди </w:t>
      </w:r>
      <w:proofErr w:type="spellStart"/>
      <w:r w:rsidRPr="00AE52CA">
        <w:rPr>
          <w:rFonts w:ascii="Arial" w:eastAsia="Times New Roman" w:hAnsi="Arial" w:cs="Arial"/>
          <w:color w:val="333333"/>
          <w:sz w:val="21"/>
          <w:szCs w:val="21"/>
          <w:lang w:eastAsia="ru-RU"/>
        </w:rPr>
        <w:t>многобожников</w:t>
      </w:r>
      <w:proofErr w:type="spellEnd"/>
      <w:r w:rsidRPr="00AE52CA">
        <w:rPr>
          <w:rFonts w:ascii="Arial" w:eastAsia="Times New Roman" w:hAnsi="Arial" w:cs="Arial"/>
          <w:color w:val="333333"/>
          <w:sz w:val="21"/>
          <w:szCs w:val="21"/>
          <w:lang w:eastAsia="ru-RU"/>
        </w:rPr>
        <w:t xml:space="preserve">. А его народ любил его. Они сказали ему: "Следуй своей религии". Он рассказал об этом Пророку (мир с ним и благословение Аллаха) и спросил: "Переселиться к тебе и оставить свой народ?" тот ответил: "О </w:t>
      </w:r>
      <w:proofErr w:type="spellStart"/>
      <w:r w:rsidRPr="00AE52CA">
        <w:rPr>
          <w:rFonts w:ascii="Arial" w:eastAsia="Times New Roman" w:hAnsi="Arial" w:cs="Arial"/>
          <w:color w:val="333333"/>
          <w:sz w:val="21"/>
          <w:szCs w:val="21"/>
          <w:lang w:eastAsia="ru-RU"/>
        </w:rPr>
        <w:t>Худейк</w:t>
      </w:r>
      <w:proofErr w:type="spellEnd"/>
      <w:r w:rsidRPr="00AE52CA">
        <w:rPr>
          <w:rFonts w:ascii="Arial" w:eastAsia="Times New Roman" w:hAnsi="Arial" w:cs="Arial"/>
          <w:color w:val="333333"/>
          <w:sz w:val="21"/>
          <w:szCs w:val="21"/>
          <w:lang w:eastAsia="ru-RU"/>
        </w:rPr>
        <w:t xml:space="preserve">, выполняй молитву, выплачивай </w:t>
      </w:r>
      <w:proofErr w:type="spellStart"/>
      <w:r w:rsidRPr="00AE52CA">
        <w:rPr>
          <w:rFonts w:ascii="Arial" w:eastAsia="Times New Roman" w:hAnsi="Arial" w:cs="Arial"/>
          <w:color w:val="333333"/>
          <w:sz w:val="21"/>
          <w:szCs w:val="21"/>
          <w:lang w:eastAsia="ru-RU"/>
        </w:rPr>
        <w:t>закят</w:t>
      </w:r>
      <w:proofErr w:type="spellEnd"/>
      <w:r w:rsidRPr="00AE52CA">
        <w:rPr>
          <w:rFonts w:ascii="Arial" w:eastAsia="Times New Roman" w:hAnsi="Arial" w:cs="Arial"/>
          <w:color w:val="333333"/>
          <w:sz w:val="21"/>
          <w:szCs w:val="21"/>
          <w:lang w:eastAsia="ru-RU"/>
        </w:rPr>
        <w:t xml:space="preserve"> и живи на земле, где пожелаешь, и оставь людей на том, на чем они стоят".</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То есть, сам соблюдай религию (не пей вино, не ешь свинину, не прелюбодействуй, не совершай другого греха, ведь к этому тебя никто не принуждает) и живи на своей Родине. Будь для окружающих хорошим примером, и их сердца потянутся к тебе.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Договор, заключенный Пророком </w:t>
      </w:r>
      <w:proofErr w:type="spellStart"/>
      <w:r w:rsidRPr="00AE52CA">
        <w:rPr>
          <w:rFonts w:ascii="Arial" w:eastAsia="Times New Roman" w:hAnsi="Arial" w:cs="Arial"/>
          <w:color w:val="333333"/>
          <w:sz w:val="21"/>
          <w:szCs w:val="21"/>
          <w:lang w:eastAsia="ru-RU"/>
        </w:rPr>
        <w:t>Мухаммадом</w:t>
      </w:r>
      <w:proofErr w:type="spellEnd"/>
      <w:r w:rsidRPr="00AE52CA">
        <w:rPr>
          <w:rFonts w:ascii="Arial" w:eastAsia="Times New Roman" w:hAnsi="Arial" w:cs="Arial"/>
          <w:color w:val="333333"/>
          <w:sz w:val="21"/>
          <w:szCs w:val="21"/>
          <w:lang w:eastAsia="ru-RU"/>
        </w:rPr>
        <w:t xml:space="preserve"> (мир с ним и благословение Аллаха) в Медине, который считается первой конституцией в истории Ислама, стал основой для совместного сосуществования в едином государстве мусульман, евреев и </w:t>
      </w:r>
      <w:proofErr w:type="spellStart"/>
      <w:r w:rsidRPr="00AE52CA">
        <w:rPr>
          <w:rFonts w:ascii="Arial" w:eastAsia="Times New Roman" w:hAnsi="Arial" w:cs="Arial"/>
          <w:color w:val="333333"/>
          <w:sz w:val="21"/>
          <w:szCs w:val="21"/>
          <w:lang w:eastAsia="ru-RU"/>
        </w:rPr>
        <w:t>многобожников</w:t>
      </w:r>
      <w:proofErr w:type="spellEnd"/>
      <w:r w:rsidRPr="00AE52CA">
        <w:rPr>
          <w:rFonts w:ascii="Arial" w:eastAsia="Times New Roman" w:hAnsi="Arial" w:cs="Arial"/>
          <w:color w:val="333333"/>
          <w:sz w:val="21"/>
          <w:szCs w:val="21"/>
          <w:lang w:eastAsia="ru-RU"/>
        </w:rPr>
        <w:t xml:space="preserve"> из числа </w:t>
      </w:r>
      <w:proofErr w:type="spellStart"/>
      <w:r w:rsidRPr="00AE52CA">
        <w:rPr>
          <w:rFonts w:ascii="Arial" w:eastAsia="Times New Roman" w:hAnsi="Arial" w:cs="Arial"/>
          <w:color w:val="333333"/>
          <w:sz w:val="21"/>
          <w:szCs w:val="21"/>
          <w:lang w:eastAsia="ru-RU"/>
        </w:rPr>
        <w:t>ансаров</w:t>
      </w:r>
      <w:proofErr w:type="spellEnd"/>
      <w:r w:rsidRPr="00AE52CA">
        <w:rPr>
          <w:rFonts w:ascii="Arial" w:eastAsia="Times New Roman" w:hAnsi="Arial" w:cs="Arial"/>
          <w:color w:val="333333"/>
          <w:sz w:val="21"/>
          <w:szCs w:val="21"/>
          <w:lang w:eastAsia="ru-RU"/>
        </w:rPr>
        <w:t>, которые не приняли ислам.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Аллах запретил унижать святыни других религий: "Не оскорбляйте тех, к кому они взывают помимо Аллаха, а не то они станут оскорблять Аллаха из враждебности и по невежеству" (Коран, …).</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11" w:name="sdrm43"/>
      <w:bookmarkEnd w:id="11"/>
      <w:r w:rsidRPr="00AE52CA">
        <w:rPr>
          <w:rFonts w:ascii="Arial" w:eastAsia="Times New Roman" w:hAnsi="Arial" w:cs="Arial"/>
          <w:b/>
          <w:bCs/>
          <w:color w:val="333333"/>
          <w:sz w:val="21"/>
          <w:lang w:eastAsia="ru-RU"/>
        </w:rPr>
        <w:t>4.3. Отношение мусульман к иудеям и христианам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12" w:name="sdrm431"/>
      <w:bookmarkEnd w:id="12"/>
      <w:r w:rsidRPr="00AE52CA">
        <w:rPr>
          <w:rFonts w:ascii="Arial" w:eastAsia="Times New Roman" w:hAnsi="Arial" w:cs="Arial"/>
          <w:b/>
          <w:bCs/>
          <w:color w:val="333333"/>
          <w:sz w:val="21"/>
          <w:lang w:eastAsia="ru-RU"/>
        </w:rPr>
        <w:t>4.3.1. Общность Писаний Аллаха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spellStart"/>
      <w:r w:rsidRPr="00AE52CA">
        <w:rPr>
          <w:rFonts w:ascii="Arial" w:eastAsia="Times New Roman" w:hAnsi="Arial" w:cs="Arial"/>
          <w:color w:val="333333"/>
          <w:sz w:val="21"/>
          <w:szCs w:val="21"/>
          <w:lang w:eastAsia="ru-RU"/>
        </w:rPr>
        <w:t>Достохвальный</w:t>
      </w:r>
      <w:proofErr w:type="spellEnd"/>
      <w:r w:rsidRPr="00AE52CA">
        <w:rPr>
          <w:rFonts w:ascii="Arial" w:eastAsia="Times New Roman" w:hAnsi="Arial" w:cs="Arial"/>
          <w:color w:val="333333"/>
          <w:sz w:val="21"/>
          <w:szCs w:val="21"/>
          <w:lang w:eastAsia="ru-RU"/>
        </w:rPr>
        <w:t xml:space="preserve"> Коран </w:t>
      </w:r>
      <w:proofErr w:type="gramStart"/>
      <w:r w:rsidRPr="00AE52CA">
        <w:rPr>
          <w:rFonts w:ascii="Arial" w:eastAsia="Times New Roman" w:hAnsi="Arial" w:cs="Arial"/>
          <w:color w:val="333333"/>
          <w:sz w:val="21"/>
          <w:szCs w:val="21"/>
          <w:lang w:eastAsia="ru-RU"/>
        </w:rPr>
        <w:t>высказывает особое уважение</w:t>
      </w:r>
      <w:proofErr w:type="gramEnd"/>
      <w:r w:rsidRPr="00AE52CA">
        <w:rPr>
          <w:rFonts w:ascii="Arial" w:eastAsia="Times New Roman" w:hAnsi="Arial" w:cs="Arial"/>
          <w:color w:val="333333"/>
          <w:sz w:val="21"/>
          <w:szCs w:val="21"/>
          <w:lang w:eastAsia="ru-RU"/>
        </w:rPr>
        <w:t xml:space="preserve"> к другим монотеистическим религиям, что является исключительным примером в истории религий. Иудеи ("</w:t>
      </w:r>
      <w:proofErr w:type="spellStart"/>
      <w:r w:rsidRPr="00AE52CA">
        <w:rPr>
          <w:rFonts w:ascii="Arial" w:eastAsia="Times New Roman" w:hAnsi="Arial" w:cs="Arial"/>
          <w:color w:val="333333"/>
          <w:sz w:val="21"/>
          <w:szCs w:val="21"/>
          <w:lang w:eastAsia="ru-RU"/>
        </w:rPr>
        <w:t>яхуди</w:t>
      </w:r>
      <w:proofErr w:type="spellEnd"/>
      <w:r w:rsidRPr="00AE52CA">
        <w:rPr>
          <w:rFonts w:ascii="Arial" w:eastAsia="Times New Roman" w:hAnsi="Arial" w:cs="Arial"/>
          <w:color w:val="333333"/>
          <w:sz w:val="21"/>
          <w:szCs w:val="21"/>
          <w:lang w:eastAsia="ru-RU"/>
        </w:rPr>
        <w:t>") и христиане ("</w:t>
      </w:r>
      <w:proofErr w:type="spellStart"/>
      <w:r w:rsidRPr="00AE52CA">
        <w:rPr>
          <w:rFonts w:ascii="Arial" w:eastAsia="Times New Roman" w:hAnsi="Arial" w:cs="Arial"/>
          <w:color w:val="333333"/>
          <w:sz w:val="21"/>
          <w:szCs w:val="21"/>
          <w:lang w:eastAsia="ru-RU"/>
        </w:rPr>
        <w:t>насара</w:t>
      </w:r>
      <w:proofErr w:type="spellEnd"/>
      <w:r w:rsidRPr="00AE52CA">
        <w:rPr>
          <w:rFonts w:ascii="Arial" w:eastAsia="Times New Roman" w:hAnsi="Arial" w:cs="Arial"/>
          <w:color w:val="333333"/>
          <w:sz w:val="21"/>
          <w:szCs w:val="21"/>
          <w:lang w:eastAsia="ru-RU"/>
        </w:rPr>
        <w:t>", "</w:t>
      </w:r>
      <w:proofErr w:type="spellStart"/>
      <w:r w:rsidRPr="00AE52CA">
        <w:rPr>
          <w:rFonts w:ascii="Arial" w:eastAsia="Times New Roman" w:hAnsi="Arial" w:cs="Arial"/>
          <w:color w:val="333333"/>
          <w:sz w:val="21"/>
          <w:szCs w:val="21"/>
          <w:lang w:eastAsia="ru-RU"/>
        </w:rPr>
        <w:t>масихи</w:t>
      </w:r>
      <w:proofErr w:type="spellEnd"/>
      <w:r w:rsidRPr="00AE52CA">
        <w:rPr>
          <w:rFonts w:ascii="Arial" w:eastAsia="Times New Roman" w:hAnsi="Arial" w:cs="Arial"/>
          <w:color w:val="333333"/>
          <w:sz w:val="21"/>
          <w:szCs w:val="21"/>
          <w:lang w:eastAsia="ru-RU"/>
        </w:rPr>
        <w:t>") называются также словосочетанием: "</w:t>
      </w:r>
      <w:proofErr w:type="spellStart"/>
      <w:r w:rsidRPr="00AE52CA">
        <w:rPr>
          <w:rFonts w:ascii="Arial" w:eastAsia="Times New Roman" w:hAnsi="Arial" w:cs="Arial"/>
          <w:color w:val="333333"/>
          <w:sz w:val="21"/>
          <w:szCs w:val="21"/>
          <w:lang w:eastAsia="ru-RU"/>
        </w:rPr>
        <w:t>ахль</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уль-Китаб</w:t>
      </w:r>
      <w:proofErr w:type="spellEnd"/>
      <w:r w:rsidRPr="00AE52CA">
        <w:rPr>
          <w:rFonts w:ascii="Arial" w:eastAsia="Times New Roman" w:hAnsi="Arial" w:cs="Arial"/>
          <w:color w:val="333333"/>
          <w:sz w:val="21"/>
          <w:szCs w:val="21"/>
          <w:lang w:eastAsia="ru-RU"/>
        </w:rPr>
        <w:t>", т.е. "люди Писания (Книги, Послания)". К "людям Писания" должно быть дружелюбное отношение.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Мусульманам предписано верить во все священные Писания и посланников Аллаха, и без этого их у них не будет истинной веры в Аллаха: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"Скажите: Веруем мы в Аллаха и в то, что ниспослано было Аврааму, Исмаилу, Исааку, Иакову и потомкам их, в то, что даровано было Моисею и Иисусу и что даровано было пророкам Господом их. Не проводим мы никакого различия между ними и предаемся Ему" (Коран, 2:136).</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Коран разрешает мусульманам самые тесные контакты с "людьми Писания":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"Дозволена вам пища людей Писания, а ваша пища дозволена им. Дозволены вам для женитьбы женщины целомудренные из уверовавших и женщины целомудренные из числа тех, кому до вас даровано было Писание" (Коран, 5:5).</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Аллах разрешает мусульманам жениться на христианках и иудейках без того, чтобы они меняли свою веру.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Аллах защищает места поклонения мусульман, иудеев и христиан: "И если бы Аллах не отражал одних людей другими, то были б снесены монастыри и церкви, синагоги и мечети, в которых имя Бога поминается. Аллах, поистине, поможет тем, кто правдой Ему служит" (Коран, 22:40).</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"Несомненно, убедишься ты, что больше всех дружелюбны к </w:t>
      </w:r>
      <w:proofErr w:type="gramStart"/>
      <w:r w:rsidRPr="00AE52CA">
        <w:rPr>
          <w:rFonts w:ascii="Arial" w:eastAsia="Times New Roman" w:hAnsi="Arial" w:cs="Arial"/>
          <w:color w:val="333333"/>
          <w:sz w:val="21"/>
          <w:szCs w:val="21"/>
          <w:lang w:eastAsia="ru-RU"/>
        </w:rPr>
        <w:t>уверовавшим</w:t>
      </w:r>
      <w:proofErr w:type="gramEnd"/>
      <w:r w:rsidRPr="00AE52CA">
        <w:rPr>
          <w:rFonts w:ascii="Arial" w:eastAsia="Times New Roman" w:hAnsi="Arial" w:cs="Arial"/>
          <w:color w:val="333333"/>
          <w:sz w:val="21"/>
          <w:szCs w:val="21"/>
          <w:lang w:eastAsia="ru-RU"/>
        </w:rPr>
        <w:t xml:space="preserve"> те, кто говорит: “Воистину, христиане мы”. Это потому, что среди них есть ученые и монахи, и потому, что они не горды" (Коран, 5:82).</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Пророк (мир с ним и благословение Аллаха) носил подаренные представителями других религий одежды. "Разместив прибывших из Эфиопии гостей-христиан в своей мечети, Пророк сказал: "Они с уважением относились к нашим сподвижникам. Мне хочется самому проявить к ним почтение", и лично ухаживал за ними".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Кроме того, он разместил в своей мечети группу христиан из </w:t>
      </w:r>
      <w:proofErr w:type="spellStart"/>
      <w:r w:rsidRPr="00AE52CA">
        <w:rPr>
          <w:rFonts w:ascii="Arial" w:eastAsia="Times New Roman" w:hAnsi="Arial" w:cs="Arial"/>
          <w:color w:val="333333"/>
          <w:sz w:val="21"/>
          <w:szCs w:val="21"/>
          <w:lang w:eastAsia="ru-RU"/>
        </w:rPr>
        <w:t>Наджрана</w:t>
      </w:r>
      <w:proofErr w:type="spellEnd"/>
      <w:r w:rsidRPr="00AE52CA">
        <w:rPr>
          <w:rFonts w:ascii="Arial" w:eastAsia="Times New Roman" w:hAnsi="Arial" w:cs="Arial"/>
          <w:color w:val="333333"/>
          <w:sz w:val="21"/>
          <w:szCs w:val="21"/>
          <w:lang w:eastAsia="ru-RU"/>
        </w:rPr>
        <w:t xml:space="preserve"> и разрешил им молиться там. После смерти Посланника Аллаха его мирную и добрососедскую политику в отношении представителей других религий продолжили и последующие руководители исламского государства. Так, прибыв в </w:t>
      </w:r>
      <w:proofErr w:type="spellStart"/>
      <w:r w:rsidRPr="00AE52CA">
        <w:rPr>
          <w:rFonts w:ascii="Arial" w:eastAsia="Times New Roman" w:hAnsi="Arial" w:cs="Arial"/>
          <w:color w:val="333333"/>
          <w:sz w:val="21"/>
          <w:szCs w:val="21"/>
          <w:lang w:eastAsia="ru-RU"/>
        </w:rPr>
        <w:t>Байт-уль-Макдис</w:t>
      </w:r>
      <w:proofErr w:type="spellEnd"/>
      <w:r w:rsidRPr="00AE52CA">
        <w:rPr>
          <w:rFonts w:ascii="Arial" w:eastAsia="Times New Roman" w:hAnsi="Arial" w:cs="Arial"/>
          <w:color w:val="333333"/>
          <w:sz w:val="21"/>
          <w:szCs w:val="21"/>
          <w:lang w:eastAsia="ru-RU"/>
        </w:rPr>
        <w:t xml:space="preserve"> (Иерусалим), халиф </w:t>
      </w:r>
      <w:proofErr w:type="spellStart"/>
      <w:r w:rsidRPr="00AE52CA">
        <w:rPr>
          <w:rFonts w:ascii="Arial" w:eastAsia="Times New Roman" w:hAnsi="Arial" w:cs="Arial"/>
          <w:color w:val="333333"/>
          <w:sz w:val="21"/>
          <w:szCs w:val="21"/>
          <w:lang w:eastAsia="ru-RU"/>
        </w:rPr>
        <w:t>Умар</w:t>
      </w:r>
      <w:proofErr w:type="spellEnd"/>
      <w:r w:rsidRPr="00AE52CA">
        <w:rPr>
          <w:rFonts w:ascii="Arial" w:eastAsia="Times New Roman" w:hAnsi="Arial" w:cs="Arial"/>
          <w:color w:val="333333"/>
          <w:sz w:val="21"/>
          <w:szCs w:val="21"/>
          <w:lang w:eastAsia="ru-RU"/>
        </w:rPr>
        <w:t xml:space="preserve"> заключил соглашение с местным христианским населением, приняв его условия.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Патриарх христиан предложил </w:t>
      </w:r>
      <w:proofErr w:type="spellStart"/>
      <w:r w:rsidRPr="00AE52CA">
        <w:rPr>
          <w:rFonts w:ascii="Arial" w:eastAsia="Times New Roman" w:hAnsi="Arial" w:cs="Arial"/>
          <w:color w:val="333333"/>
          <w:sz w:val="21"/>
          <w:szCs w:val="21"/>
          <w:lang w:eastAsia="ru-RU"/>
        </w:rPr>
        <w:t>Умару</w:t>
      </w:r>
      <w:proofErr w:type="spellEnd"/>
      <w:r w:rsidRPr="00AE52CA">
        <w:rPr>
          <w:rFonts w:ascii="Arial" w:eastAsia="Times New Roman" w:hAnsi="Arial" w:cs="Arial"/>
          <w:color w:val="333333"/>
          <w:sz w:val="21"/>
          <w:szCs w:val="21"/>
          <w:lang w:eastAsia="ru-RU"/>
        </w:rPr>
        <w:t xml:space="preserve"> совершить послеполуденный намаз в главной местной церкви. Но </w:t>
      </w:r>
      <w:proofErr w:type="spellStart"/>
      <w:r w:rsidRPr="00AE52CA">
        <w:rPr>
          <w:rFonts w:ascii="Arial" w:eastAsia="Times New Roman" w:hAnsi="Arial" w:cs="Arial"/>
          <w:color w:val="333333"/>
          <w:sz w:val="21"/>
          <w:szCs w:val="21"/>
          <w:lang w:eastAsia="ru-RU"/>
        </w:rPr>
        <w:t>Умар</w:t>
      </w:r>
      <w:proofErr w:type="spellEnd"/>
      <w:r w:rsidRPr="00AE52CA">
        <w:rPr>
          <w:rFonts w:ascii="Arial" w:eastAsia="Times New Roman" w:hAnsi="Arial" w:cs="Arial"/>
          <w:color w:val="333333"/>
          <w:sz w:val="21"/>
          <w:szCs w:val="21"/>
          <w:lang w:eastAsia="ru-RU"/>
        </w:rPr>
        <w:t xml:space="preserve"> не стал там молиться, сказав: "Если я сделаю это, другие мусульмане будут говорить: "Мы будем совершать намаз там, где совершал </w:t>
      </w:r>
      <w:proofErr w:type="spellStart"/>
      <w:r w:rsidRPr="00AE52CA">
        <w:rPr>
          <w:rFonts w:ascii="Arial" w:eastAsia="Times New Roman" w:hAnsi="Arial" w:cs="Arial"/>
          <w:color w:val="333333"/>
          <w:sz w:val="21"/>
          <w:szCs w:val="21"/>
          <w:lang w:eastAsia="ru-RU"/>
        </w:rPr>
        <w:t>Умар</w:t>
      </w:r>
      <w:proofErr w:type="spellEnd"/>
      <w:r w:rsidRPr="00AE52CA">
        <w:rPr>
          <w:rFonts w:ascii="Arial" w:eastAsia="Times New Roman" w:hAnsi="Arial" w:cs="Arial"/>
          <w:color w:val="333333"/>
          <w:sz w:val="21"/>
          <w:szCs w:val="21"/>
          <w:lang w:eastAsia="ru-RU"/>
        </w:rPr>
        <w:t>", и будут беспокоить вас".</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 xml:space="preserve">В исламских странах, в которых правильно понимался шариат, люди назначались на высокие должности не по их принадлежности к той или иной религии или </w:t>
      </w:r>
      <w:proofErr w:type="spellStart"/>
      <w:r w:rsidRPr="00AE52CA">
        <w:rPr>
          <w:rFonts w:ascii="Arial" w:eastAsia="Times New Roman" w:hAnsi="Arial" w:cs="Arial"/>
          <w:color w:val="333333"/>
          <w:sz w:val="21"/>
          <w:szCs w:val="21"/>
          <w:lang w:eastAsia="ru-RU"/>
        </w:rPr>
        <w:t>мазхабу</w:t>
      </w:r>
      <w:proofErr w:type="spellEnd"/>
      <w:r w:rsidRPr="00AE52CA">
        <w:rPr>
          <w:rFonts w:ascii="Arial" w:eastAsia="Times New Roman" w:hAnsi="Arial" w:cs="Arial"/>
          <w:color w:val="333333"/>
          <w:sz w:val="21"/>
          <w:szCs w:val="21"/>
          <w:lang w:eastAsia="ru-RU"/>
        </w:rPr>
        <w:t>, а исходя из их личных способностей, уровня исполнения обязанностей и профессионализма.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Собрав в своей академии ученых, представлявших разные религии и </w:t>
      </w:r>
      <w:proofErr w:type="spellStart"/>
      <w:r w:rsidRPr="00AE52CA">
        <w:rPr>
          <w:rFonts w:ascii="Arial" w:eastAsia="Times New Roman" w:hAnsi="Arial" w:cs="Arial"/>
          <w:color w:val="333333"/>
          <w:sz w:val="21"/>
          <w:szCs w:val="21"/>
          <w:lang w:eastAsia="ru-RU"/>
        </w:rPr>
        <w:t>мазхабы</w:t>
      </w:r>
      <w:proofErr w:type="spellEnd"/>
      <w:r w:rsidRPr="00AE52CA">
        <w:rPr>
          <w:rFonts w:ascii="Arial" w:eastAsia="Times New Roman" w:hAnsi="Arial" w:cs="Arial"/>
          <w:color w:val="333333"/>
          <w:sz w:val="21"/>
          <w:szCs w:val="21"/>
          <w:lang w:eastAsia="ru-RU"/>
        </w:rPr>
        <w:t xml:space="preserve">, халиф </w:t>
      </w:r>
      <w:proofErr w:type="spellStart"/>
      <w:r w:rsidRPr="00AE52CA">
        <w:rPr>
          <w:rFonts w:ascii="Arial" w:eastAsia="Times New Roman" w:hAnsi="Arial" w:cs="Arial"/>
          <w:color w:val="333333"/>
          <w:sz w:val="21"/>
          <w:szCs w:val="21"/>
          <w:lang w:eastAsia="ru-RU"/>
        </w:rPr>
        <w:t>Маъмун</w:t>
      </w:r>
      <w:proofErr w:type="spellEnd"/>
      <w:r w:rsidRPr="00AE52CA">
        <w:rPr>
          <w:rFonts w:ascii="Arial" w:eastAsia="Times New Roman" w:hAnsi="Arial" w:cs="Arial"/>
          <w:color w:val="333333"/>
          <w:sz w:val="21"/>
          <w:szCs w:val="21"/>
          <w:lang w:eastAsia="ru-RU"/>
        </w:rPr>
        <w:t xml:space="preserve"> сказал им: "Обсуждайте любые научные вопросы, но во избежание разобщенности не приводите аргументы из священных Писаний своих религий".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Во время присоединения к халифату новых территорий, на которых жили представители других религий, мусульмане не уничтожали храмы, а строили рядом с ними мечети, дабы дать людям возможность религиозного выбора.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Позже, в период Кордовского Халифата, именно в мусульманской Испании находили приют и безопасное </w:t>
      </w:r>
      <w:proofErr w:type="gramStart"/>
      <w:r w:rsidRPr="00AE52CA">
        <w:rPr>
          <w:rFonts w:ascii="Arial" w:eastAsia="Times New Roman" w:hAnsi="Arial" w:cs="Arial"/>
          <w:color w:val="333333"/>
          <w:sz w:val="21"/>
          <w:szCs w:val="21"/>
          <w:lang w:eastAsia="ru-RU"/>
        </w:rPr>
        <w:t>убежище</w:t>
      </w:r>
      <w:proofErr w:type="gramEnd"/>
      <w:r w:rsidRPr="00AE52CA">
        <w:rPr>
          <w:rFonts w:ascii="Arial" w:eastAsia="Times New Roman" w:hAnsi="Arial" w:cs="Arial"/>
          <w:color w:val="333333"/>
          <w:sz w:val="21"/>
          <w:szCs w:val="21"/>
          <w:lang w:eastAsia="ru-RU"/>
        </w:rPr>
        <w:t xml:space="preserve"> преследуемые в Европе евреи. И иудеи, и христиане имели свои суверенные суды для разрешения конфликтов внутри своих общин.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13" w:name="sdrm432"/>
      <w:bookmarkEnd w:id="13"/>
      <w:r w:rsidRPr="00AE52CA">
        <w:rPr>
          <w:rFonts w:ascii="Arial" w:eastAsia="Times New Roman" w:hAnsi="Arial" w:cs="Arial"/>
          <w:b/>
          <w:bCs/>
          <w:color w:val="333333"/>
          <w:sz w:val="21"/>
          <w:lang w:eastAsia="ru-RU"/>
        </w:rPr>
        <w:t>4.3.2. Диалог и дискуссии с иудеями и христианами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целях лучшего взаимопонимания Благородный Коран разрешает дискутировать с представителями других религий, в том числе и с "людьми Писания", но только при наличии доброй воли всех участников дискуссии и только в атмосфере взаимного уважения.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"Не спорьте с обладателями Книги, иначе как с достоинством и честью, используя наилучшее, помимо тех, кто вам несправедливо чинит (намеренное) зло. И говорите: “Мы верим в то, что нам ниспослано и вам. Наш Бог и ваш, поистине, один, и лишь Ему мы предаемся”" (Коран, 29:46).</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"Если бы Аллах пожелал, то сделал бы вас одной общиной, однако Он разделил вас, чтобы испытать вас тем, что Он даровал вам. Состязайтесь же в добрых делах. Всем вам предстоит вернуться к Аллаху, и Он поведает вам о том, в чем вы расходились во мнениях" (Коран, 5: 48).</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Этими словами Всевышний ясно показывает нам, что мусульманам не следует стремиться к победе любой ценой в спорах с представителями других монотеистических религий. Если каждый убежден в своей правоте, то пусть следует тому закону Бога, который знает, а Аллах в Судный день покажет спорщикам истину. Главное – не забыть о добрых делах, которые важнее теоретических споров.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Данное повеление Всевышнего самым ярким образом демонстрирует веротерпимость ислама, его уважительное отношение к другим монотеистическим религиям и недопустимость прозелитизма (намеренного </w:t>
      </w:r>
      <w:proofErr w:type="spellStart"/>
      <w:r w:rsidRPr="00AE52CA">
        <w:rPr>
          <w:rFonts w:ascii="Arial" w:eastAsia="Times New Roman" w:hAnsi="Arial" w:cs="Arial"/>
          <w:color w:val="333333"/>
          <w:sz w:val="21"/>
          <w:szCs w:val="21"/>
          <w:lang w:eastAsia="ru-RU"/>
        </w:rPr>
        <w:t>перетягивания</w:t>
      </w:r>
      <w:proofErr w:type="spellEnd"/>
      <w:r w:rsidRPr="00AE52CA">
        <w:rPr>
          <w:rFonts w:ascii="Arial" w:eastAsia="Times New Roman" w:hAnsi="Arial" w:cs="Arial"/>
          <w:color w:val="333333"/>
          <w:sz w:val="21"/>
          <w:szCs w:val="21"/>
          <w:lang w:eastAsia="ru-RU"/>
        </w:rPr>
        <w:t xml:space="preserve"> в свою веру членов общины другой веры).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случае</w:t>
      </w:r>
      <w:proofErr w:type="gramStart"/>
      <w:r w:rsidRPr="00AE52CA">
        <w:rPr>
          <w:rFonts w:ascii="Arial" w:eastAsia="Times New Roman" w:hAnsi="Arial" w:cs="Arial"/>
          <w:color w:val="333333"/>
          <w:sz w:val="21"/>
          <w:szCs w:val="21"/>
          <w:lang w:eastAsia="ru-RU"/>
        </w:rPr>
        <w:t>,</w:t>
      </w:r>
      <w:proofErr w:type="gramEnd"/>
      <w:r w:rsidRPr="00AE52CA">
        <w:rPr>
          <w:rFonts w:ascii="Arial" w:eastAsia="Times New Roman" w:hAnsi="Arial" w:cs="Arial"/>
          <w:color w:val="333333"/>
          <w:sz w:val="21"/>
          <w:szCs w:val="21"/>
          <w:lang w:eastAsia="ru-RU"/>
        </w:rPr>
        <w:t xml:space="preserve"> если не будет взаимопонимания или взаимного уважения, мусульманин обязан пожелать собеседникам мира и завершить на этом дискуссию.</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14" w:name="sdrm44"/>
      <w:bookmarkEnd w:id="14"/>
      <w:r w:rsidRPr="00AE52CA">
        <w:rPr>
          <w:rFonts w:ascii="Arial" w:eastAsia="Times New Roman" w:hAnsi="Arial" w:cs="Arial"/>
          <w:b/>
          <w:bCs/>
          <w:color w:val="333333"/>
          <w:sz w:val="21"/>
          <w:lang w:eastAsia="ru-RU"/>
        </w:rPr>
        <w:t>4.4. Ислам и национальная идентичность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Коране </w:t>
      </w:r>
      <w:proofErr w:type="gramStart"/>
      <w:r w:rsidRPr="00AE52CA">
        <w:rPr>
          <w:rFonts w:ascii="Arial" w:eastAsia="Times New Roman" w:hAnsi="Arial" w:cs="Arial"/>
          <w:color w:val="333333"/>
          <w:sz w:val="21"/>
          <w:szCs w:val="21"/>
          <w:lang w:eastAsia="ru-RU"/>
        </w:rPr>
        <w:t>утверждены</w:t>
      </w:r>
      <w:proofErr w:type="gramEnd"/>
      <w:r w:rsidRPr="00AE52CA">
        <w:rPr>
          <w:rFonts w:ascii="Arial" w:eastAsia="Times New Roman" w:hAnsi="Arial" w:cs="Arial"/>
          <w:color w:val="333333"/>
          <w:sz w:val="21"/>
          <w:szCs w:val="21"/>
          <w:lang w:eastAsia="ru-RU"/>
        </w:rPr>
        <w:t xml:space="preserve"> равенство и братство. Все люди созданы Аллахом и все образуют единую семью созданий Аллаха, в своих деяниях все они зависимы от Божественной воли. Все они имеют одного праотца – Адама.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"Вначале люди были общиной единой, но разошлись они. И если бы прежде не было произнесено Господом твоим слово, то были бы устранены разногласия их" (Коран, 10:19).</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"О люди! Воистину, создали Мы вас мужчинами и женщинами и сделали народами и племенами, чтобы вы познавали друг друга. Ведь самый благочестивый из вас перед Аллахом тот, кто наиболее богобоязненный" (Коран, 49:13).</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Тем самым, Коран конституирует наличие различных народов и общин и этим запрещает стремление к </w:t>
      </w:r>
      <w:proofErr w:type="spellStart"/>
      <w:r w:rsidRPr="00AE52CA">
        <w:rPr>
          <w:rFonts w:ascii="Arial" w:eastAsia="Times New Roman" w:hAnsi="Arial" w:cs="Arial"/>
          <w:color w:val="333333"/>
          <w:sz w:val="21"/>
          <w:szCs w:val="21"/>
          <w:lang w:eastAsia="ru-RU"/>
        </w:rPr>
        <w:t>глобалистской</w:t>
      </w:r>
      <w:proofErr w:type="spellEnd"/>
      <w:r w:rsidRPr="00AE52CA">
        <w:rPr>
          <w:rFonts w:ascii="Arial" w:eastAsia="Times New Roman" w:hAnsi="Arial" w:cs="Arial"/>
          <w:color w:val="333333"/>
          <w:sz w:val="21"/>
          <w:szCs w:val="21"/>
          <w:lang w:eastAsia="ru-RU"/>
        </w:rPr>
        <w:t xml:space="preserve"> унификации всех народов.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w:t>
      </w:r>
      <w:proofErr w:type="spellStart"/>
      <w:r w:rsidRPr="00AE52CA">
        <w:rPr>
          <w:rFonts w:ascii="Arial" w:eastAsia="Times New Roman" w:hAnsi="Arial" w:cs="Arial"/>
          <w:color w:val="333333"/>
          <w:sz w:val="21"/>
          <w:szCs w:val="21"/>
          <w:lang w:eastAsia="ru-RU"/>
        </w:rPr>
        <w:t>Мединском</w:t>
      </w:r>
      <w:proofErr w:type="spellEnd"/>
      <w:r w:rsidRPr="00AE52CA">
        <w:rPr>
          <w:rFonts w:ascii="Arial" w:eastAsia="Times New Roman" w:hAnsi="Arial" w:cs="Arial"/>
          <w:color w:val="333333"/>
          <w:sz w:val="21"/>
          <w:szCs w:val="21"/>
          <w:lang w:eastAsia="ru-RU"/>
        </w:rPr>
        <w:t xml:space="preserve"> Договоре названы различные племена мусульман, сказано, что все они разные, но по вере образуют одну </w:t>
      </w:r>
      <w:proofErr w:type="spellStart"/>
      <w:r w:rsidRPr="00AE52CA">
        <w:rPr>
          <w:rFonts w:ascii="Arial" w:eastAsia="Times New Roman" w:hAnsi="Arial" w:cs="Arial"/>
          <w:color w:val="333333"/>
          <w:sz w:val="21"/>
          <w:szCs w:val="21"/>
          <w:lang w:eastAsia="ru-RU"/>
        </w:rPr>
        <w:t>умму</w:t>
      </w:r>
      <w:proofErr w:type="spellEnd"/>
      <w:r w:rsidRPr="00AE52CA">
        <w:rPr>
          <w:rFonts w:ascii="Arial" w:eastAsia="Times New Roman" w:hAnsi="Arial" w:cs="Arial"/>
          <w:color w:val="333333"/>
          <w:sz w:val="21"/>
          <w:szCs w:val="21"/>
          <w:lang w:eastAsia="ru-RU"/>
        </w:rPr>
        <w:t>. Наличие разных народов дано как благо – для взаимного познания и взаимообогащения национальных культур. Пророк сказал:</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 люди! Разве не един ваш Господь? Разве не один у вас отец? Разве есть у араба преимущество перед не арабом? Разве есть преимущество у не араба перед арабом? Или же у чернокожего перед белокожим, и наоборот? Только в богобоязненности и благочестии заключается превосходство!".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Нет какого-либо "исключительного", "</w:t>
      </w:r>
      <w:proofErr w:type="spellStart"/>
      <w:r w:rsidRPr="00AE52CA">
        <w:rPr>
          <w:rFonts w:ascii="Arial" w:eastAsia="Times New Roman" w:hAnsi="Arial" w:cs="Arial"/>
          <w:color w:val="333333"/>
          <w:sz w:val="21"/>
          <w:szCs w:val="21"/>
          <w:lang w:eastAsia="ru-RU"/>
        </w:rPr>
        <w:t>богоизбранного</w:t>
      </w:r>
      <w:proofErr w:type="spellEnd"/>
      <w:r w:rsidRPr="00AE52CA">
        <w:rPr>
          <w:rFonts w:ascii="Arial" w:eastAsia="Times New Roman" w:hAnsi="Arial" w:cs="Arial"/>
          <w:color w:val="333333"/>
          <w:sz w:val="21"/>
          <w:szCs w:val="21"/>
          <w:lang w:eastAsia="ru-RU"/>
        </w:rPr>
        <w:t>" народа. Все люди и все народы избраны Богом и могут первенствовать друг перед другом лишь в делах благочестия, т.е. в правах никто не имеет привилегий, а только лишь в своей добродетельной жизни и в талантах человек может первенствовать перед другими.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Мусульмане признают всех истинных пророков и посланников, существовавших до </w:t>
      </w:r>
      <w:proofErr w:type="spellStart"/>
      <w:r w:rsidRPr="00AE52CA">
        <w:rPr>
          <w:rFonts w:ascii="Arial" w:eastAsia="Times New Roman" w:hAnsi="Arial" w:cs="Arial"/>
          <w:color w:val="333333"/>
          <w:sz w:val="21"/>
          <w:szCs w:val="21"/>
          <w:lang w:eastAsia="ru-RU"/>
        </w:rPr>
        <w:t>Мухаммада</w:t>
      </w:r>
      <w:proofErr w:type="spellEnd"/>
      <w:r w:rsidRPr="00AE52CA">
        <w:rPr>
          <w:rFonts w:ascii="Arial" w:eastAsia="Times New Roman" w:hAnsi="Arial" w:cs="Arial"/>
          <w:color w:val="333333"/>
          <w:sz w:val="21"/>
          <w:szCs w:val="21"/>
          <w:lang w:eastAsia="ru-RU"/>
        </w:rPr>
        <w:t>: "У каждой общины есть свой посланник. Когда посланник этот придет к ним {в день Воскресения}, то разрешатся их дела по справедливости, и не возникнет у них обид" (Коран, 10:47).</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 В настоящее время принадлежность к какой-либо нации или народности стала неизбежным атрибутом самосознания каждого человека в нашей стране, но теперь, с возрождением религиозности, у мусульман формируется также осознание их принадлежности к мусульманской </w:t>
      </w:r>
      <w:proofErr w:type="spellStart"/>
      <w:r w:rsidRPr="00AE52CA">
        <w:rPr>
          <w:rFonts w:ascii="Arial" w:eastAsia="Times New Roman" w:hAnsi="Arial" w:cs="Arial"/>
          <w:color w:val="333333"/>
          <w:sz w:val="21"/>
          <w:szCs w:val="21"/>
          <w:lang w:eastAsia="ru-RU"/>
        </w:rPr>
        <w:t>умме</w:t>
      </w:r>
      <w:proofErr w:type="spellEnd"/>
      <w:r w:rsidRPr="00AE52CA">
        <w:rPr>
          <w:rFonts w:ascii="Arial" w:eastAsia="Times New Roman" w:hAnsi="Arial" w:cs="Arial"/>
          <w:color w:val="333333"/>
          <w:sz w:val="21"/>
          <w:szCs w:val="21"/>
          <w:lang w:eastAsia="ru-RU"/>
        </w:rPr>
        <w:t xml:space="preserve"> в рамках той национальности, к которой они принадлежат, но и в рамках всего государства – России.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Миграционные процессы привели к тому, что мусульмане расселились на всем пространстве России от Калининграда на западе до Камчатки на востоке, от заполярных городов на севере до Дагестана. В России сегодня мусульман больше, чем во многих мусульманских странах. Мусульмане должны помнить, что любая точка этой страны является Отечеством для них, в этом заключается для российских мусульман источник патриотизма и любви к Родине.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Этот патриотизм имеет исторические корни. И в Отечественной войне 1812 года, и в крымских баталиях, и в годы</w:t>
      </w:r>
      <w:proofErr w:type="gramStart"/>
      <w:r w:rsidRPr="00AE52CA">
        <w:rPr>
          <w:rFonts w:ascii="Arial" w:eastAsia="Times New Roman" w:hAnsi="Arial" w:cs="Arial"/>
          <w:color w:val="333333"/>
          <w:sz w:val="21"/>
          <w:szCs w:val="21"/>
          <w:lang w:eastAsia="ru-RU"/>
        </w:rPr>
        <w:t xml:space="preserve"> П</w:t>
      </w:r>
      <w:proofErr w:type="gramEnd"/>
      <w:r w:rsidRPr="00AE52CA">
        <w:rPr>
          <w:rFonts w:ascii="Arial" w:eastAsia="Times New Roman" w:hAnsi="Arial" w:cs="Arial"/>
          <w:color w:val="333333"/>
          <w:sz w:val="21"/>
          <w:szCs w:val="21"/>
          <w:lang w:eastAsia="ru-RU"/>
        </w:rPr>
        <w:t xml:space="preserve">ервой мировой войны, представители народов мусульманской традиции стояли бок о бок рядом с русскими и проливали свою кровь за Россию. Венцом этого </w:t>
      </w:r>
      <w:proofErr w:type="spellStart"/>
      <w:r w:rsidRPr="00AE52CA">
        <w:rPr>
          <w:rFonts w:ascii="Arial" w:eastAsia="Times New Roman" w:hAnsi="Arial" w:cs="Arial"/>
          <w:color w:val="333333"/>
          <w:sz w:val="21"/>
          <w:szCs w:val="21"/>
          <w:lang w:eastAsia="ru-RU"/>
        </w:rPr>
        <w:t>соратничества</w:t>
      </w:r>
      <w:proofErr w:type="spellEnd"/>
      <w:r w:rsidRPr="00AE52CA">
        <w:rPr>
          <w:rFonts w:ascii="Arial" w:eastAsia="Times New Roman" w:hAnsi="Arial" w:cs="Arial"/>
          <w:color w:val="333333"/>
          <w:sz w:val="21"/>
          <w:szCs w:val="21"/>
          <w:lang w:eastAsia="ru-RU"/>
        </w:rPr>
        <w:t xml:space="preserve"> стали годы Великой Отечественной войны (1941-45), когда все народы России встали на пути грозного врага – германского фашизма и защитили страну. Религиозным памятником этого общего подвига является комплекс храмов в Парке Победы в Москве, где в 1997 году была построена и Мемориальная мечеть.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Основными принципиально важными направлениями межрелигиозного сотрудничества в России являются:</w:t>
      </w:r>
    </w:p>
    <w:p w:rsidR="00AE52CA" w:rsidRPr="00AE52CA" w:rsidRDefault="00AE52CA" w:rsidP="00AE52C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Духовная альтернатива культу потребления, гедонизма, </w:t>
      </w:r>
      <w:proofErr w:type="spellStart"/>
      <w:proofErr w:type="gramStart"/>
      <w:r w:rsidRPr="00AE52CA">
        <w:rPr>
          <w:rFonts w:ascii="Arial" w:eastAsia="Times New Roman" w:hAnsi="Arial" w:cs="Arial"/>
          <w:color w:val="333333"/>
          <w:sz w:val="21"/>
          <w:szCs w:val="21"/>
          <w:lang w:eastAsia="ru-RU"/>
        </w:rPr>
        <w:t>масс-культуре</w:t>
      </w:r>
      <w:proofErr w:type="spellEnd"/>
      <w:proofErr w:type="gramEnd"/>
      <w:r w:rsidRPr="00AE52CA">
        <w:rPr>
          <w:rFonts w:ascii="Arial" w:eastAsia="Times New Roman" w:hAnsi="Arial" w:cs="Arial"/>
          <w:color w:val="333333"/>
          <w:sz w:val="21"/>
          <w:szCs w:val="21"/>
          <w:lang w:eastAsia="ru-RU"/>
        </w:rPr>
        <w:t>, тенденциям подавления национально-культурной и религиозной самобытности народов.</w:t>
      </w:r>
    </w:p>
    <w:p w:rsidR="00AE52CA" w:rsidRPr="00AE52CA" w:rsidRDefault="00AE52CA" w:rsidP="00AE52C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Сохранение этнокультурных и нравственных традиций, идеалов благородства, чести, достоинства человека.</w:t>
      </w:r>
    </w:p>
    <w:p w:rsidR="00AE52CA" w:rsidRPr="00AE52CA" w:rsidRDefault="00AE52CA" w:rsidP="00AE52C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Борьба с социальными пороками и распространение позитивных моральных идеалов: крепкой семьи, уважения к старшим, уважение к честному профессиональному труду, к воинскому долгу. Воспитание патриотизма.</w:t>
      </w:r>
    </w:p>
    <w:p w:rsidR="00AE52CA" w:rsidRPr="00AE52CA" w:rsidRDefault="00AE52CA" w:rsidP="00AE52C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Организация нравственно здорового досуга для семей, детей и молодежи.</w:t>
      </w:r>
    </w:p>
    <w:p w:rsidR="00AE52CA" w:rsidRPr="00AE52CA" w:rsidRDefault="00AE52CA" w:rsidP="00AE52CA">
      <w:pPr>
        <w:shd w:val="clear" w:color="auto" w:fill="FFFFFF"/>
        <w:spacing w:before="150" w:after="150" w:line="600" w:lineRule="atLeast"/>
        <w:outlineLvl w:val="2"/>
        <w:rPr>
          <w:rFonts w:ascii="inherit" w:eastAsia="Times New Roman" w:hAnsi="inherit" w:cs="Arial"/>
          <w:b/>
          <w:bCs/>
          <w:color w:val="333333"/>
          <w:sz w:val="37"/>
          <w:szCs w:val="37"/>
          <w:lang w:eastAsia="ru-RU"/>
        </w:rPr>
      </w:pPr>
      <w:bookmarkStart w:id="15" w:name="sdrm5"/>
      <w:bookmarkEnd w:id="15"/>
      <w:r w:rsidRPr="00AE52CA">
        <w:rPr>
          <w:rFonts w:ascii="inherit" w:eastAsia="Times New Roman" w:hAnsi="inherit" w:cs="Arial"/>
          <w:b/>
          <w:bCs/>
          <w:color w:val="333333"/>
          <w:sz w:val="37"/>
          <w:szCs w:val="37"/>
          <w:lang w:eastAsia="ru-RU"/>
        </w:rPr>
        <w:t>5. Отношение ислама к крайностям и радикализму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16" w:name="sdrm51"/>
      <w:bookmarkEnd w:id="16"/>
      <w:r w:rsidRPr="00AE52CA">
        <w:rPr>
          <w:rFonts w:ascii="Arial" w:eastAsia="Times New Roman" w:hAnsi="Arial" w:cs="Arial"/>
          <w:b/>
          <w:bCs/>
          <w:color w:val="333333"/>
          <w:sz w:val="21"/>
          <w:lang w:eastAsia="ru-RU"/>
        </w:rPr>
        <w:t>5.1. Понятие "джихад"</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 сожалению, это фундаментальное понятие в наше время сильно искажено и трактуется зачастую как религиозная война. На самом деле слово "джихад" происходит от слова "</w:t>
      </w:r>
      <w:proofErr w:type="spellStart"/>
      <w:r w:rsidRPr="00AE52CA">
        <w:rPr>
          <w:rFonts w:ascii="Arial" w:eastAsia="Times New Roman" w:hAnsi="Arial" w:cs="Arial"/>
          <w:color w:val="333333"/>
          <w:sz w:val="21"/>
          <w:szCs w:val="21"/>
          <w:lang w:eastAsia="ru-RU"/>
        </w:rPr>
        <w:t>джахд</w:t>
      </w:r>
      <w:proofErr w:type="spellEnd"/>
      <w:proofErr w:type="gramStart"/>
      <w:r w:rsidRPr="00AE52CA">
        <w:rPr>
          <w:rFonts w:ascii="Arial" w:eastAsia="Times New Roman" w:hAnsi="Arial" w:cs="Arial"/>
          <w:color w:val="333333"/>
          <w:sz w:val="21"/>
          <w:szCs w:val="21"/>
          <w:lang w:eastAsia="ru-RU"/>
        </w:rPr>
        <w:t xml:space="preserve">" (جَهْدٌ), </w:t>
      </w:r>
      <w:proofErr w:type="gramEnd"/>
      <w:r w:rsidRPr="00AE52CA">
        <w:rPr>
          <w:rFonts w:ascii="Arial" w:eastAsia="Times New Roman" w:hAnsi="Arial" w:cs="Arial"/>
          <w:color w:val="333333"/>
          <w:sz w:val="21"/>
          <w:szCs w:val="21"/>
          <w:lang w:eastAsia="ru-RU"/>
        </w:rPr>
        <w:t>которое означает: "прикладывать все силы", "прикладывать все возможности и всю энергию для достижения чего-либо". Джихад – это внутреннее и внешнее сосредоточение на следовании правильным, прямым путем.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Хотя оборонительная война и является одним из видов джихада, она является частным и преходящим обстоятельством, более того – это исключение из правила, ибо война происходит только по определенным причинам, которых можно и нужно стараться максимально избежать.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 Посланнику Аллаха (мир с ним и благословение Аллаха) пришел какой-то человек, и попросил разрешения участвовать в джихаде, но Пророк спросил его: "Живы ли твои родители?". Когда тот ответил: "Да", Пророк сказал: "Вот и совершай джихад, (ухаживая) за ними".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Великую ошибку совершают молодые люди, уходящие на войну в других странах без согласия родителей: совершаемые ими действия, не могут совершаться </w:t>
      </w:r>
      <w:proofErr w:type="spellStart"/>
      <w:proofErr w:type="gramStart"/>
      <w:r w:rsidRPr="00AE52CA">
        <w:rPr>
          <w:rFonts w:ascii="Arial" w:eastAsia="Times New Roman" w:hAnsi="Arial" w:cs="Arial"/>
          <w:color w:val="333333"/>
          <w:sz w:val="21"/>
          <w:szCs w:val="21"/>
          <w:lang w:eastAsia="ru-RU"/>
        </w:rPr>
        <w:t>совершаться</w:t>
      </w:r>
      <w:proofErr w:type="spellEnd"/>
      <w:proofErr w:type="gramEnd"/>
      <w:r w:rsidRPr="00AE52CA">
        <w:rPr>
          <w:rFonts w:ascii="Arial" w:eastAsia="Times New Roman" w:hAnsi="Arial" w:cs="Arial"/>
          <w:color w:val="333333"/>
          <w:sz w:val="21"/>
          <w:szCs w:val="21"/>
          <w:lang w:eastAsia="ru-RU"/>
        </w:rPr>
        <w:t xml:space="preserve"> ради довольства Аллаха, ибо являются прямым нарушением Сунны.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Слово "</w:t>
      </w:r>
      <w:proofErr w:type="spellStart"/>
      <w:r w:rsidRPr="00AE52CA">
        <w:rPr>
          <w:rFonts w:ascii="Arial" w:eastAsia="Times New Roman" w:hAnsi="Arial" w:cs="Arial"/>
          <w:color w:val="333333"/>
          <w:sz w:val="21"/>
          <w:szCs w:val="21"/>
          <w:lang w:eastAsia="ru-RU"/>
        </w:rPr>
        <w:t>аль-джихад</w:t>
      </w:r>
      <w:proofErr w:type="spellEnd"/>
      <w:r w:rsidRPr="00AE52CA">
        <w:rPr>
          <w:rFonts w:ascii="Arial" w:eastAsia="Times New Roman" w:hAnsi="Arial" w:cs="Arial"/>
          <w:color w:val="333333"/>
          <w:sz w:val="21"/>
          <w:szCs w:val="21"/>
          <w:lang w:eastAsia="ru-RU"/>
        </w:rPr>
        <w:t xml:space="preserve">" в смысле обороны означает, что имеются, как минимум, две стороны, причем, вторая сторона может быть внешней, например, агрессором, разбойником, и внутренней – </w:t>
      </w:r>
      <w:proofErr w:type="spellStart"/>
      <w:r w:rsidRPr="00AE52CA">
        <w:rPr>
          <w:rFonts w:ascii="Arial" w:eastAsia="Times New Roman" w:hAnsi="Arial" w:cs="Arial"/>
          <w:color w:val="333333"/>
          <w:sz w:val="21"/>
          <w:szCs w:val="21"/>
          <w:lang w:eastAsia="ru-RU"/>
        </w:rPr>
        <w:t>Иблисом</w:t>
      </w:r>
      <w:proofErr w:type="spellEnd"/>
      <w:r w:rsidRPr="00AE52CA">
        <w:rPr>
          <w:rFonts w:ascii="Arial" w:eastAsia="Times New Roman" w:hAnsi="Arial" w:cs="Arial"/>
          <w:color w:val="333333"/>
          <w:sz w:val="21"/>
          <w:szCs w:val="21"/>
          <w:lang w:eastAsia="ru-RU"/>
        </w:rPr>
        <w:t xml:space="preserve"> и его приспешниками.</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Борьба с внутренним врагом более необходима и не менее опасна, чем борьба с врагом внешним, она трудна и непрерывна. Если от борьбы с внешними врагами зависят лишь временные успехи или трудности, то от борьбы с внутренним врагом – наша вечная участь.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силу невежества или заблуждения некоторые говорят о джихаде только в значении сражения с внешним врагом, игнорируя основное и глубинное значение этого слова. – Тем самым они искажают ниспосланный нам Аллахом смысл слова "джихад".</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Величайшая задача наших </w:t>
      </w:r>
      <w:proofErr w:type="spellStart"/>
      <w:r w:rsidRPr="00AE52CA">
        <w:rPr>
          <w:rFonts w:ascii="Arial" w:eastAsia="Times New Roman" w:hAnsi="Arial" w:cs="Arial"/>
          <w:color w:val="333333"/>
          <w:sz w:val="21"/>
          <w:szCs w:val="21"/>
          <w:lang w:eastAsia="ru-RU"/>
        </w:rPr>
        <w:t>алимов</w:t>
      </w:r>
      <w:proofErr w:type="spellEnd"/>
      <w:r w:rsidRPr="00AE52CA">
        <w:rPr>
          <w:rFonts w:ascii="Arial" w:eastAsia="Times New Roman" w:hAnsi="Arial" w:cs="Arial"/>
          <w:color w:val="333333"/>
          <w:sz w:val="21"/>
          <w:szCs w:val="21"/>
          <w:lang w:eastAsia="ru-RU"/>
        </w:rPr>
        <w:t>, имамов, проповедников – представить молодому поколению мусульман ясную и полную картину джихада, показать всю глубину этого понятия, чтобы оно не заблуждалось, ограничивая себя приложением этого понятия лишь к внешней жизни в контексте войны.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Что касается внутреннего джихада с шайтаном в целях усиления достоин</w:t>
      </w:r>
      <w:proofErr w:type="gramStart"/>
      <w:r w:rsidRPr="00AE52CA">
        <w:rPr>
          <w:rFonts w:ascii="Arial" w:eastAsia="Times New Roman" w:hAnsi="Arial" w:cs="Arial"/>
          <w:color w:val="333333"/>
          <w:sz w:val="21"/>
          <w:szCs w:val="21"/>
          <w:lang w:eastAsia="ru-RU"/>
        </w:rPr>
        <w:t>ств св</w:t>
      </w:r>
      <w:proofErr w:type="gramEnd"/>
      <w:r w:rsidRPr="00AE52CA">
        <w:rPr>
          <w:rFonts w:ascii="Arial" w:eastAsia="Times New Roman" w:hAnsi="Arial" w:cs="Arial"/>
          <w:color w:val="333333"/>
          <w:sz w:val="21"/>
          <w:szCs w:val="21"/>
          <w:lang w:eastAsia="ru-RU"/>
        </w:rPr>
        <w:t xml:space="preserve">оей личности, то такой джихад – это приучение себя к подчинению Всевышнему и неприятию </w:t>
      </w:r>
      <w:proofErr w:type="spellStart"/>
      <w:r w:rsidRPr="00AE52CA">
        <w:rPr>
          <w:rFonts w:ascii="Arial" w:eastAsia="Times New Roman" w:hAnsi="Arial" w:cs="Arial"/>
          <w:color w:val="333333"/>
          <w:sz w:val="21"/>
          <w:szCs w:val="21"/>
          <w:lang w:eastAsia="ru-RU"/>
        </w:rPr>
        <w:t>Иблиса</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 xml:space="preserve">Что же касается джихада с внешним врагом, то он относится к сфере общественно-политической ответственности, а не личной, поэтому необходимо следовать решениям знающих людей, </w:t>
      </w:r>
      <w:proofErr w:type="spellStart"/>
      <w:r w:rsidRPr="00AE52CA">
        <w:rPr>
          <w:rFonts w:ascii="Arial" w:eastAsia="Times New Roman" w:hAnsi="Arial" w:cs="Arial"/>
          <w:color w:val="333333"/>
          <w:sz w:val="21"/>
          <w:szCs w:val="21"/>
          <w:lang w:eastAsia="ru-RU"/>
        </w:rPr>
        <w:t>алимов</w:t>
      </w:r>
      <w:proofErr w:type="spellEnd"/>
      <w:r w:rsidRPr="00AE52CA">
        <w:rPr>
          <w:rFonts w:ascii="Arial" w:eastAsia="Times New Roman" w:hAnsi="Arial" w:cs="Arial"/>
          <w:color w:val="333333"/>
          <w:sz w:val="21"/>
          <w:szCs w:val="21"/>
          <w:lang w:eastAsia="ru-RU"/>
        </w:rPr>
        <w:t xml:space="preserve"> в этой области, а не мнениям, удобным для отдельных личностей.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Ученый, на которого часто ссылаются представители радикальных течений и сект, Ибн </w:t>
      </w:r>
      <w:proofErr w:type="spellStart"/>
      <w:r w:rsidRPr="00AE52CA">
        <w:rPr>
          <w:rFonts w:ascii="Arial" w:eastAsia="Times New Roman" w:hAnsi="Arial" w:cs="Arial"/>
          <w:color w:val="333333"/>
          <w:sz w:val="21"/>
          <w:szCs w:val="21"/>
          <w:lang w:eastAsia="ru-RU"/>
        </w:rPr>
        <w:t>Таймийя</w:t>
      </w:r>
      <w:proofErr w:type="spellEnd"/>
      <w:r w:rsidRPr="00AE52CA">
        <w:rPr>
          <w:rFonts w:ascii="Arial" w:eastAsia="Times New Roman" w:hAnsi="Arial" w:cs="Arial"/>
          <w:color w:val="333333"/>
          <w:sz w:val="21"/>
          <w:szCs w:val="21"/>
          <w:lang w:eastAsia="ru-RU"/>
        </w:rPr>
        <w:t xml:space="preserve"> дал вполне традиционное определение джихаду: </w:t>
      </w:r>
      <w:proofErr w:type="gramStart"/>
      <w:r w:rsidRPr="00AE52CA">
        <w:rPr>
          <w:rFonts w:ascii="Arial" w:eastAsia="Times New Roman" w:hAnsi="Arial" w:cs="Arial"/>
          <w:color w:val="333333"/>
          <w:sz w:val="21"/>
          <w:szCs w:val="21"/>
          <w:lang w:eastAsia="ru-RU"/>
        </w:rPr>
        <w:t>"Он включает явные и тайные виды поклонения, среди которых: любовь к Аллаху, верность Ему, упование на Всевышнего, вручение Ему своей души и имущества, терпение, благочестие, произнесение имени Аллаха, подкрепляя это делами, сердцем, призывом, аргументом, языком, мнением, образом действий, работой, имуществом.</w:t>
      </w:r>
      <w:proofErr w:type="gramEnd"/>
      <w:r w:rsidRPr="00AE52CA">
        <w:rPr>
          <w:rFonts w:ascii="Arial" w:eastAsia="Times New Roman" w:hAnsi="Arial" w:cs="Arial"/>
          <w:color w:val="333333"/>
          <w:sz w:val="21"/>
          <w:szCs w:val="21"/>
          <w:lang w:eastAsia="ru-RU"/>
        </w:rPr>
        <w:t xml:space="preserve"> Ваш джихад – это любовь, верность, упование, произнесение имени Аллаха. Что же касается военного джихада, то это сатанинский обман для незавершенных условий и требований".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Согласно шариату, полномочия выносить компетентные суждения по практическому применению положений джихада неоспоримо принадлежат </w:t>
      </w:r>
      <w:proofErr w:type="spellStart"/>
      <w:r w:rsidRPr="00AE52CA">
        <w:rPr>
          <w:rFonts w:ascii="Arial" w:eastAsia="Times New Roman" w:hAnsi="Arial" w:cs="Arial"/>
          <w:color w:val="333333"/>
          <w:sz w:val="21"/>
          <w:szCs w:val="21"/>
          <w:lang w:eastAsia="ru-RU"/>
        </w:rPr>
        <w:t>ученым-муджтахидам</w:t>
      </w:r>
      <w:proofErr w:type="spellEnd"/>
      <w:r w:rsidRPr="00AE52CA">
        <w:rPr>
          <w:rFonts w:ascii="Arial" w:eastAsia="Times New Roman" w:hAnsi="Arial" w:cs="Arial"/>
          <w:color w:val="333333"/>
          <w:sz w:val="21"/>
          <w:szCs w:val="21"/>
          <w:lang w:eastAsia="ru-RU"/>
        </w:rPr>
        <w:t>. Важнейшая причина ошибок, трагедий и преступлений в наше время заключена в том, что руководство людьми, идущими на путь джихада, захватили неподготовленные к этому люди.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Джихад – это не инструмент вымещения личного гнева или избавления от политических или национальных потрясений и тому подобного. Несоблюдение одного из обязательных шариатских условий в целом или в конкретной ситуации делает недействительным любое действие </w:t>
      </w:r>
      <w:proofErr w:type="gramStart"/>
      <w:r w:rsidRPr="00AE52CA">
        <w:rPr>
          <w:rFonts w:ascii="Arial" w:eastAsia="Times New Roman" w:hAnsi="Arial" w:cs="Arial"/>
          <w:color w:val="333333"/>
          <w:sz w:val="21"/>
          <w:szCs w:val="21"/>
          <w:lang w:eastAsia="ru-RU"/>
        </w:rPr>
        <w:t>из</w:t>
      </w:r>
      <w:proofErr w:type="gramEnd"/>
      <w:r w:rsidRPr="00AE52CA">
        <w:rPr>
          <w:rFonts w:ascii="Arial" w:eastAsia="Times New Roman" w:hAnsi="Arial" w:cs="Arial"/>
          <w:color w:val="333333"/>
          <w:sz w:val="21"/>
          <w:szCs w:val="21"/>
          <w:lang w:eastAsia="ru-RU"/>
        </w:rPr>
        <w:t xml:space="preserve"> предписанного Всевышним, в том числе и джихад. При несоблюдении шариатских условий и предписаний действия, претендующими быть джихадом, переходят из категории настоящего священного джихада в категорию греховного кровопролития, не имеющего к установленному шариатом джихаду абсолютно никого отношения.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Взрывы и насилие, совершаемые радикалами, не могут называться джихадом уже по причине того, что эти действия влекут за собой губительные последствия и вред людям.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Необходимо доказывать, что джихад – это средство, а не цель, ибо даже для одной цели существуют разные средства. И если мы сможем сказать молодым людям, что существует другое средство, позволяющее достичь цели, которую ставит перед собой джихад, то в таком случае джихад может оказаться запретным.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Существует и такая великая ошибка: невежды думают, что цель джихада ограничивается смертью в качестве шахида. Немало молодых людей, решившихся на осуществление актов насилия, полагают, что они станут "шахидами на пути Аллаха", ибо такой статус заключает в себе великую награду и большое вознаграждение. Многие из них считают, что вообще цель войны в том, чтобы стать шахидом.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Таким образом, мусульманин обязан стремиться к тому, что будет полезно для него самого и для его </w:t>
      </w:r>
      <w:proofErr w:type="spellStart"/>
      <w:r w:rsidRPr="00AE52CA">
        <w:rPr>
          <w:rFonts w:ascii="Arial" w:eastAsia="Times New Roman" w:hAnsi="Arial" w:cs="Arial"/>
          <w:color w:val="333333"/>
          <w:sz w:val="21"/>
          <w:szCs w:val="21"/>
          <w:lang w:eastAsia="ru-RU"/>
        </w:rPr>
        <w:t>уммы</w:t>
      </w:r>
      <w:proofErr w:type="spellEnd"/>
      <w:r w:rsidRPr="00AE52CA">
        <w:rPr>
          <w:rFonts w:ascii="Arial" w:eastAsia="Times New Roman" w:hAnsi="Arial" w:cs="Arial"/>
          <w:color w:val="333333"/>
          <w:sz w:val="21"/>
          <w:szCs w:val="21"/>
          <w:lang w:eastAsia="ru-RU"/>
        </w:rPr>
        <w:t>, помня слова посланника Аллаха (мир с ним и благословение Аллаха): "Нельзя причинять вред себе и нельзя отвечать вредом (на вред)".</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Существует также великое заблуждение, что военный джихад на пути Аллаха является религиозной обязанностью в любом случае, несмотря на любые возможные негативные последствия.  </w:t>
      </w:r>
      <w:proofErr w:type="gramStart"/>
      <w:r w:rsidRPr="00AE52CA">
        <w:rPr>
          <w:rFonts w:ascii="Arial" w:eastAsia="Times New Roman" w:hAnsi="Arial" w:cs="Arial"/>
          <w:color w:val="333333"/>
          <w:sz w:val="21"/>
          <w:szCs w:val="21"/>
          <w:lang w:eastAsia="ru-RU"/>
        </w:rPr>
        <w:t xml:space="preserve">Эта ошибка – крупнейшее из того, что обольстило современную молодежь, ибо многие убеждены в том, что Аллах якобы предписал джихад без привязки к какой-то определенной пользе, и потому совершают взрывы и убийства, не обращая внимания на то, к </w:t>
      </w:r>
      <w:r w:rsidRPr="00AE52CA">
        <w:rPr>
          <w:rFonts w:ascii="Arial" w:eastAsia="Times New Roman" w:hAnsi="Arial" w:cs="Arial"/>
          <w:color w:val="333333"/>
          <w:sz w:val="21"/>
          <w:szCs w:val="21"/>
          <w:lang w:eastAsia="ru-RU"/>
        </w:rPr>
        <w:lastRenderedPageBreak/>
        <w:t xml:space="preserve">каким негативным последствиям это приводит, в том числе и для мусульманской </w:t>
      </w:r>
      <w:proofErr w:type="spellStart"/>
      <w:r w:rsidRPr="00AE52CA">
        <w:rPr>
          <w:rFonts w:ascii="Arial" w:eastAsia="Times New Roman" w:hAnsi="Arial" w:cs="Arial"/>
          <w:color w:val="333333"/>
          <w:sz w:val="21"/>
          <w:szCs w:val="21"/>
          <w:lang w:eastAsia="ru-RU"/>
        </w:rPr>
        <w:t>уммы</w:t>
      </w:r>
      <w:proofErr w:type="spellEnd"/>
      <w:r w:rsidRPr="00AE52CA">
        <w:rPr>
          <w:rFonts w:ascii="Arial" w:eastAsia="Times New Roman" w:hAnsi="Arial" w:cs="Arial"/>
          <w:color w:val="333333"/>
          <w:sz w:val="21"/>
          <w:szCs w:val="21"/>
          <w:lang w:eastAsia="ru-RU"/>
        </w:rPr>
        <w:t xml:space="preserve"> и ее дела ее проповеди в обществе.</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Посланник (мир с ним и благословение Аллаха) запретил сподвижникам отвечать на зло, которое им причиняли в Мекке, например, он сказал </w:t>
      </w:r>
      <w:proofErr w:type="spellStart"/>
      <w:r w:rsidRPr="00AE52CA">
        <w:rPr>
          <w:rFonts w:ascii="Arial" w:eastAsia="Times New Roman" w:hAnsi="Arial" w:cs="Arial"/>
          <w:color w:val="333333"/>
          <w:sz w:val="21"/>
          <w:szCs w:val="21"/>
          <w:lang w:eastAsia="ru-RU"/>
        </w:rPr>
        <w:t>Аммару</w:t>
      </w:r>
      <w:proofErr w:type="spellEnd"/>
      <w:r w:rsidRPr="00AE52CA">
        <w:rPr>
          <w:rFonts w:ascii="Arial" w:eastAsia="Times New Roman" w:hAnsi="Arial" w:cs="Arial"/>
          <w:color w:val="333333"/>
          <w:sz w:val="21"/>
          <w:szCs w:val="21"/>
          <w:lang w:eastAsia="ru-RU"/>
        </w:rPr>
        <w:t xml:space="preserve">: "Терпение, </w:t>
      </w:r>
      <w:proofErr w:type="gramStart"/>
      <w:r w:rsidRPr="00AE52CA">
        <w:rPr>
          <w:rFonts w:ascii="Arial" w:eastAsia="Times New Roman" w:hAnsi="Arial" w:cs="Arial"/>
          <w:color w:val="333333"/>
          <w:sz w:val="21"/>
          <w:szCs w:val="21"/>
          <w:lang w:eastAsia="ru-RU"/>
        </w:rPr>
        <w:t>о</w:t>
      </w:r>
      <w:proofErr w:type="gram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семья</w:t>
      </w:r>
      <w:proofErr w:type="gramEnd"/>
      <w:r w:rsidRPr="00AE52CA">
        <w:rPr>
          <w:rFonts w:ascii="Arial" w:eastAsia="Times New Roman" w:hAnsi="Arial" w:cs="Arial"/>
          <w:color w:val="333333"/>
          <w:sz w:val="21"/>
          <w:szCs w:val="21"/>
          <w:lang w:eastAsia="ru-RU"/>
        </w:rPr>
        <w:t xml:space="preserve"> Ясира!" - и это несмотря на то, что мусульмане были готовы умереть на пути Аллаха.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Посланник Аллаха предупредил о том, что будут несправедливые имамы-тираны и вместе с этим он не разрешил выступать против них с оружием.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Московской Богословской Декларации по вопросам джихада, </w:t>
      </w:r>
      <w:proofErr w:type="spellStart"/>
      <w:r w:rsidRPr="00AE52CA">
        <w:rPr>
          <w:rFonts w:ascii="Arial" w:eastAsia="Times New Roman" w:hAnsi="Arial" w:cs="Arial"/>
          <w:color w:val="333333"/>
          <w:sz w:val="21"/>
          <w:szCs w:val="21"/>
          <w:lang w:eastAsia="ru-RU"/>
        </w:rPr>
        <w:t>такфира</w:t>
      </w:r>
      <w:proofErr w:type="spellEnd"/>
      <w:r w:rsidRPr="00AE52CA">
        <w:rPr>
          <w:rFonts w:ascii="Arial" w:eastAsia="Times New Roman" w:hAnsi="Arial" w:cs="Arial"/>
          <w:color w:val="333333"/>
          <w:sz w:val="21"/>
          <w:szCs w:val="21"/>
          <w:lang w:eastAsia="ru-RU"/>
        </w:rPr>
        <w:t xml:space="preserve"> и халифата от 26 мая 2012 года о джихаде отмечается: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 xml:space="preserve">Не являются джихадом и не имеют к нему никакого отношения убийства, покушения, взрывы, совершаемые фанатиками на Кавказе и в других регионах под лозунгами джихада, борьбы с вероотступниками, под которыми они понимают всех, кто лояльно относится к </w:t>
      </w:r>
      <w:proofErr w:type="spellStart"/>
      <w:r w:rsidRPr="00AE52CA">
        <w:rPr>
          <w:rFonts w:ascii="Arial" w:eastAsia="Times New Roman" w:hAnsi="Arial" w:cs="Arial"/>
          <w:color w:val="333333"/>
          <w:sz w:val="21"/>
          <w:szCs w:val="21"/>
          <w:lang w:eastAsia="ru-RU"/>
        </w:rPr>
        <w:t>немусульманам</w:t>
      </w:r>
      <w:proofErr w:type="spellEnd"/>
      <w:r w:rsidRPr="00AE52CA">
        <w:rPr>
          <w:rFonts w:ascii="Arial" w:eastAsia="Times New Roman" w:hAnsi="Arial" w:cs="Arial"/>
          <w:color w:val="333333"/>
          <w:sz w:val="21"/>
          <w:szCs w:val="21"/>
          <w:lang w:eastAsia="ru-RU"/>
        </w:rPr>
        <w:t>, так как в результате погибают как мусульмане, так и другие люди – те, в отношении которых шариат запрещает кровопролитие и покушение на принадлежащее им</w:t>
      </w:r>
      <w:proofErr w:type="gramEnd"/>
      <w:r w:rsidRPr="00AE52CA">
        <w:rPr>
          <w:rFonts w:ascii="Arial" w:eastAsia="Times New Roman" w:hAnsi="Arial" w:cs="Arial"/>
          <w:color w:val="333333"/>
          <w:sz w:val="21"/>
          <w:szCs w:val="21"/>
          <w:lang w:eastAsia="ru-RU"/>
        </w:rPr>
        <w:t xml:space="preserve"> имущество.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Подобные действия не имеют ничего общего с исламом, так как в них утрачены и не соблюдаются условия законного и обоснованного джихада и его общепринятых условий, первым из которых является запрет мусульманину совершать поклонение Аллаху.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Приказ о военном джихаде может издать только законный правитель. Когда мусульмане были в Мекке, Пророк (мир с ним и благословение Аллаха) не приказывал им вести джихад и притеснять кого-либо. Когда об этом попросили присягнувшие, он сказал: мы не приказывали делать это. Таким образом, джихад является мерой, предпринимаемой властями для защиты имущества и веры, а не действием отдельных людей, приносящим вред себе, другим людям и </w:t>
      </w:r>
      <w:proofErr w:type="spellStart"/>
      <w:r w:rsidRPr="00AE52CA">
        <w:rPr>
          <w:rFonts w:ascii="Arial" w:eastAsia="Times New Roman" w:hAnsi="Arial" w:cs="Arial"/>
          <w:color w:val="333333"/>
          <w:sz w:val="21"/>
          <w:szCs w:val="21"/>
          <w:lang w:eastAsia="ru-RU"/>
        </w:rPr>
        <w:t>умме</w:t>
      </w:r>
      <w:proofErr w:type="spellEnd"/>
      <w:r w:rsidRPr="00AE52CA">
        <w:rPr>
          <w:rFonts w:ascii="Arial" w:eastAsia="Times New Roman" w:hAnsi="Arial" w:cs="Arial"/>
          <w:color w:val="333333"/>
          <w:sz w:val="21"/>
          <w:szCs w:val="21"/>
          <w:lang w:eastAsia="ru-RU"/>
        </w:rPr>
        <w:t xml:space="preserve"> и ведущим к пагубным последствиям.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Категорически запрещено убийство посредством теракта, взрыва, совершаемого в людном месте, где могут находиться мусульмане и </w:t>
      </w:r>
      <w:proofErr w:type="spellStart"/>
      <w:r w:rsidRPr="00AE52CA">
        <w:rPr>
          <w:rFonts w:ascii="Arial" w:eastAsia="Times New Roman" w:hAnsi="Arial" w:cs="Arial"/>
          <w:color w:val="333333"/>
          <w:sz w:val="21"/>
          <w:szCs w:val="21"/>
          <w:lang w:eastAsia="ru-RU"/>
        </w:rPr>
        <w:t>немусульмане</w:t>
      </w:r>
      <w:proofErr w:type="spellEnd"/>
      <w:r w:rsidRPr="00AE52CA">
        <w:rPr>
          <w:rFonts w:ascii="Arial" w:eastAsia="Times New Roman" w:hAnsi="Arial" w:cs="Arial"/>
          <w:color w:val="333333"/>
          <w:sz w:val="21"/>
          <w:szCs w:val="21"/>
          <w:lang w:eastAsia="ru-RU"/>
        </w:rPr>
        <w:t>, так как шариат запрещает проливать их кровь и покушаться на их жизнь.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Агрессия, посягательство на жизнь и имущество не может быть обоснована и оправдана фактом неверия ("</w:t>
      </w:r>
      <w:proofErr w:type="spellStart"/>
      <w:r w:rsidRPr="00AE52CA">
        <w:rPr>
          <w:rFonts w:ascii="Arial" w:eastAsia="Times New Roman" w:hAnsi="Arial" w:cs="Arial"/>
          <w:color w:val="333333"/>
          <w:sz w:val="21"/>
          <w:szCs w:val="21"/>
          <w:lang w:eastAsia="ru-RU"/>
        </w:rPr>
        <w:t>куфр</w:t>
      </w:r>
      <w:proofErr w:type="spellEnd"/>
      <w:r w:rsidRPr="00AE52CA">
        <w:rPr>
          <w:rFonts w:ascii="Arial" w:eastAsia="Times New Roman" w:hAnsi="Arial" w:cs="Arial"/>
          <w:color w:val="333333"/>
          <w:sz w:val="21"/>
          <w:szCs w:val="21"/>
          <w:lang w:eastAsia="ru-RU"/>
        </w:rPr>
        <w:t xml:space="preserve">") тех, </w:t>
      </w:r>
      <w:proofErr w:type="gramStart"/>
      <w:r w:rsidRPr="00AE52CA">
        <w:rPr>
          <w:rFonts w:ascii="Arial" w:eastAsia="Times New Roman" w:hAnsi="Arial" w:cs="Arial"/>
          <w:color w:val="333333"/>
          <w:sz w:val="21"/>
          <w:szCs w:val="21"/>
          <w:lang w:eastAsia="ru-RU"/>
        </w:rPr>
        <w:t>в отношение кого</w:t>
      </w:r>
      <w:proofErr w:type="gramEnd"/>
      <w:r w:rsidRPr="00AE52CA">
        <w:rPr>
          <w:rFonts w:ascii="Arial" w:eastAsia="Times New Roman" w:hAnsi="Arial" w:cs="Arial"/>
          <w:color w:val="333333"/>
          <w:sz w:val="21"/>
          <w:szCs w:val="21"/>
          <w:lang w:eastAsia="ru-RU"/>
        </w:rPr>
        <w:t xml:space="preserve"> эти действия направлены.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Категорически запрещается чинить препятствия </w:t>
      </w:r>
      <w:proofErr w:type="spellStart"/>
      <w:r w:rsidRPr="00AE52CA">
        <w:rPr>
          <w:rFonts w:ascii="Arial" w:eastAsia="Times New Roman" w:hAnsi="Arial" w:cs="Arial"/>
          <w:color w:val="333333"/>
          <w:sz w:val="21"/>
          <w:szCs w:val="21"/>
          <w:lang w:eastAsia="ru-RU"/>
        </w:rPr>
        <w:t>немусульманам</w:t>
      </w:r>
      <w:proofErr w:type="spellEnd"/>
      <w:r w:rsidRPr="00AE52CA">
        <w:rPr>
          <w:rFonts w:ascii="Arial" w:eastAsia="Times New Roman" w:hAnsi="Arial" w:cs="Arial"/>
          <w:color w:val="333333"/>
          <w:sz w:val="21"/>
          <w:szCs w:val="21"/>
          <w:lang w:eastAsia="ru-RU"/>
        </w:rPr>
        <w:t>, живущим среди мусульман, тем, кто сам обеспечивает безопасность своей жизни, имущества и репутации. Это нельзя делать ни преднамеренно, ни под каким-либо предлогом.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Убийство человека на основании его гражданства или каких-либо гражданских документов является вопиющей несправедливостью – актом, противоречащим исламу и наносящим вред исламу.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Военные действия не являются оптимальным вариантом решения проблем, особенно сейчас, в эпоху производства оружия массового уничтожения, применение которого противоречит миссии ислама и других мировых религий.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Издание некомпетентными лицами фетв по теоретическим и практическим вопросам джихада, </w:t>
      </w:r>
      <w:proofErr w:type="spellStart"/>
      <w:r w:rsidRPr="00AE52CA">
        <w:rPr>
          <w:rFonts w:ascii="Arial" w:eastAsia="Times New Roman" w:hAnsi="Arial" w:cs="Arial"/>
          <w:color w:val="333333"/>
          <w:sz w:val="21"/>
          <w:szCs w:val="21"/>
          <w:lang w:eastAsia="ru-RU"/>
        </w:rPr>
        <w:t>хакимийи</w:t>
      </w:r>
      <w:proofErr w:type="spellEnd"/>
      <w:r w:rsidRPr="00AE52CA">
        <w:rPr>
          <w:rFonts w:ascii="Arial" w:eastAsia="Times New Roman" w:hAnsi="Arial" w:cs="Arial"/>
          <w:color w:val="333333"/>
          <w:sz w:val="21"/>
          <w:szCs w:val="21"/>
          <w:lang w:eastAsia="ru-RU"/>
        </w:rPr>
        <w:t xml:space="preserve"> (вынесение решения), политической лояльности, виновности и </w:t>
      </w:r>
      <w:r w:rsidRPr="00AE52CA">
        <w:rPr>
          <w:rFonts w:ascii="Arial" w:eastAsia="Times New Roman" w:hAnsi="Arial" w:cs="Arial"/>
          <w:color w:val="333333"/>
          <w:sz w:val="21"/>
          <w:szCs w:val="21"/>
          <w:lang w:eastAsia="ru-RU"/>
        </w:rPr>
        <w:lastRenderedPageBreak/>
        <w:t xml:space="preserve">невиновности, имущества – является попыткой присвоения себе полномочий </w:t>
      </w:r>
      <w:proofErr w:type="spellStart"/>
      <w:r w:rsidRPr="00AE52CA">
        <w:rPr>
          <w:rFonts w:ascii="Arial" w:eastAsia="Times New Roman" w:hAnsi="Arial" w:cs="Arial"/>
          <w:color w:val="333333"/>
          <w:sz w:val="21"/>
          <w:szCs w:val="21"/>
          <w:lang w:eastAsia="ru-RU"/>
        </w:rPr>
        <w:t>муджтахидов</w:t>
      </w:r>
      <w:proofErr w:type="spellEnd"/>
      <w:r w:rsidRPr="00AE52CA">
        <w:rPr>
          <w:rFonts w:ascii="Arial" w:eastAsia="Times New Roman" w:hAnsi="Arial" w:cs="Arial"/>
          <w:color w:val="333333"/>
          <w:sz w:val="21"/>
          <w:szCs w:val="21"/>
          <w:lang w:eastAsia="ru-RU"/>
        </w:rPr>
        <w:t>, что приводит к появлению ошибочных суждений, ослаблению безопасности в государствах, к пролитию крови невиновных людей, к незаконному присвоению имущества.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России право на объявление коллективного военного джихада имеет только высший из муфтиев на основе единого мнения </w:t>
      </w:r>
      <w:proofErr w:type="spellStart"/>
      <w:r w:rsidRPr="00AE52CA">
        <w:rPr>
          <w:rFonts w:ascii="Arial" w:eastAsia="Times New Roman" w:hAnsi="Arial" w:cs="Arial"/>
          <w:color w:val="333333"/>
          <w:sz w:val="21"/>
          <w:szCs w:val="21"/>
          <w:lang w:eastAsia="ru-RU"/>
        </w:rPr>
        <w:t>алимов</w:t>
      </w:r>
      <w:proofErr w:type="spellEnd"/>
      <w:r w:rsidRPr="00AE52CA">
        <w:rPr>
          <w:rFonts w:ascii="Arial" w:eastAsia="Times New Roman" w:hAnsi="Arial" w:cs="Arial"/>
          <w:color w:val="333333"/>
          <w:sz w:val="21"/>
          <w:szCs w:val="21"/>
          <w:lang w:eastAsia="ru-RU"/>
        </w:rPr>
        <w:t xml:space="preserve"> всей страны  и по согласованию с правителем страны. Так было в 1941 году, когда председатель ЦДУМ России муфтий </w:t>
      </w:r>
      <w:proofErr w:type="spellStart"/>
      <w:r w:rsidRPr="00AE52CA">
        <w:rPr>
          <w:rFonts w:ascii="Arial" w:eastAsia="Times New Roman" w:hAnsi="Arial" w:cs="Arial"/>
          <w:color w:val="333333"/>
          <w:sz w:val="21"/>
          <w:szCs w:val="21"/>
          <w:lang w:eastAsia="ru-RU"/>
        </w:rPr>
        <w:t>Габдрахман</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Расулев</w:t>
      </w:r>
      <w:proofErr w:type="spellEnd"/>
      <w:r w:rsidRPr="00AE52CA">
        <w:rPr>
          <w:rFonts w:ascii="Arial" w:eastAsia="Times New Roman" w:hAnsi="Arial" w:cs="Arial"/>
          <w:color w:val="333333"/>
          <w:sz w:val="21"/>
          <w:szCs w:val="21"/>
          <w:lang w:eastAsia="ru-RU"/>
        </w:rPr>
        <w:t xml:space="preserve"> объявил джихад напавшей на СССР нацистской Германии.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17" w:name="sdrm52"/>
      <w:bookmarkEnd w:id="17"/>
      <w:r w:rsidRPr="00AE52CA">
        <w:rPr>
          <w:rFonts w:ascii="Arial" w:eastAsia="Times New Roman" w:hAnsi="Arial" w:cs="Arial"/>
          <w:b/>
          <w:bCs/>
          <w:color w:val="333333"/>
          <w:sz w:val="21"/>
          <w:lang w:eastAsia="ru-RU"/>
        </w:rPr>
        <w:t xml:space="preserve">5.2. Неправомерный </w:t>
      </w:r>
      <w:proofErr w:type="spellStart"/>
      <w:r w:rsidRPr="00AE52CA">
        <w:rPr>
          <w:rFonts w:ascii="Arial" w:eastAsia="Times New Roman" w:hAnsi="Arial" w:cs="Arial"/>
          <w:b/>
          <w:bCs/>
          <w:color w:val="333333"/>
          <w:sz w:val="21"/>
          <w:lang w:eastAsia="ru-RU"/>
        </w:rPr>
        <w:t>такфир</w:t>
      </w:r>
      <w:proofErr w:type="spell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Слово "</w:t>
      </w:r>
      <w:proofErr w:type="spellStart"/>
      <w:r w:rsidRPr="00AE52CA">
        <w:rPr>
          <w:rFonts w:ascii="Arial" w:eastAsia="Times New Roman" w:hAnsi="Arial" w:cs="Arial"/>
          <w:color w:val="333333"/>
          <w:sz w:val="21"/>
          <w:szCs w:val="21"/>
          <w:lang w:eastAsia="ru-RU"/>
        </w:rPr>
        <w:t>кяфир</w:t>
      </w:r>
      <w:proofErr w:type="spellEnd"/>
      <w:r w:rsidRPr="00AE52CA">
        <w:rPr>
          <w:rFonts w:ascii="Arial" w:eastAsia="Times New Roman" w:hAnsi="Arial" w:cs="Arial"/>
          <w:color w:val="333333"/>
          <w:sz w:val="21"/>
          <w:szCs w:val="21"/>
          <w:lang w:eastAsia="ru-RU"/>
        </w:rPr>
        <w:t xml:space="preserve">", по его первичному значению, подразумевает человека, который скрывает или покрывает истину. </w:t>
      </w:r>
      <w:proofErr w:type="gramStart"/>
      <w:r w:rsidRPr="00AE52CA">
        <w:rPr>
          <w:rFonts w:ascii="Arial" w:eastAsia="Times New Roman" w:hAnsi="Arial" w:cs="Arial"/>
          <w:color w:val="333333"/>
          <w:sz w:val="21"/>
          <w:szCs w:val="21"/>
          <w:lang w:eastAsia="ru-RU"/>
        </w:rPr>
        <w:t>Однако в мусульманском словоупотреблении слово "</w:t>
      </w:r>
      <w:proofErr w:type="spellStart"/>
      <w:r w:rsidRPr="00AE52CA">
        <w:rPr>
          <w:rFonts w:ascii="Arial" w:eastAsia="Times New Roman" w:hAnsi="Arial" w:cs="Arial"/>
          <w:color w:val="333333"/>
          <w:sz w:val="21"/>
          <w:szCs w:val="21"/>
          <w:lang w:eastAsia="ru-RU"/>
        </w:rPr>
        <w:t>кяфир</w:t>
      </w:r>
      <w:proofErr w:type="spellEnd"/>
      <w:r w:rsidRPr="00AE52CA">
        <w:rPr>
          <w:rFonts w:ascii="Arial" w:eastAsia="Times New Roman" w:hAnsi="Arial" w:cs="Arial"/>
          <w:color w:val="333333"/>
          <w:sz w:val="21"/>
          <w:szCs w:val="21"/>
          <w:lang w:eastAsia="ru-RU"/>
        </w:rPr>
        <w:t>" не обязательно означает "неверный", так как оно используется в Коране в различных значениях: отрицание веры в Единственность Бога (Коран, 2:6), отсутствие благодарности Господу или другим людям (Коран, 2:152), (Коран, 26:18-19), отречение от кого-либо (Коран, 60:4), отказ от принятия чего-либо (Коран, 2:89), укрытие чего-либо (Коран 57:20).</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Пророк (мир с ним и благословение Аллаха) предостерегал своих сподвижников от того, чтобы они не стали "</w:t>
      </w:r>
      <w:proofErr w:type="spellStart"/>
      <w:r w:rsidRPr="00AE52CA">
        <w:rPr>
          <w:rFonts w:ascii="Arial" w:eastAsia="Times New Roman" w:hAnsi="Arial" w:cs="Arial"/>
          <w:color w:val="333333"/>
          <w:sz w:val="21"/>
          <w:szCs w:val="21"/>
          <w:lang w:eastAsia="ru-RU"/>
        </w:rPr>
        <w:t>куффар</w:t>
      </w:r>
      <w:proofErr w:type="spellEnd"/>
      <w:r w:rsidRPr="00AE52CA">
        <w:rPr>
          <w:rFonts w:ascii="Arial" w:eastAsia="Times New Roman" w:hAnsi="Arial" w:cs="Arial"/>
          <w:color w:val="333333"/>
          <w:sz w:val="21"/>
          <w:szCs w:val="21"/>
          <w:lang w:eastAsia="ru-RU"/>
        </w:rPr>
        <w:t>" после смерти. Но он имел в виду не то, что они станут неверными, а то, что они станут неблагодарными Аллаху, если начнут воевать друг с другом после его смерти.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Что касается вопроса о том, можно ли называть ли </w:t>
      </w:r>
      <w:proofErr w:type="spellStart"/>
      <w:r w:rsidRPr="00AE52CA">
        <w:rPr>
          <w:rFonts w:ascii="Arial" w:eastAsia="Times New Roman" w:hAnsi="Arial" w:cs="Arial"/>
          <w:color w:val="333333"/>
          <w:sz w:val="21"/>
          <w:szCs w:val="21"/>
          <w:lang w:eastAsia="ru-RU"/>
        </w:rPr>
        <w:t>немусульман</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кяфирами</w:t>
      </w:r>
      <w:proofErr w:type="spellEnd"/>
      <w:r w:rsidRPr="00AE52CA">
        <w:rPr>
          <w:rFonts w:ascii="Arial" w:eastAsia="Times New Roman" w:hAnsi="Arial" w:cs="Arial"/>
          <w:color w:val="333333"/>
          <w:sz w:val="21"/>
          <w:szCs w:val="21"/>
          <w:lang w:eastAsia="ru-RU"/>
        </w:rPr>
        <w:t>", то нам нужно называть их так, как называет их Аллах в Коране.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Аллах называет людей, верующих в Бога и в предыдущие Писания не иначе как "людьми Писания". Тем самым Он четко разграничивает между ними и идолопоклонниками. К примеру, в Коране сказано: "После того как прояснилась им истина, многие из обладателей Писания из зависти, присущей им, хотели бы отвратить вас от веры, когда вы уже приняли ее. Простите их и отвернитесь от них, пока не явит Аллах Свое повеление. Воистину, властен Аллах над всем сущим" (Коран, 2:109).</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Ныне мы также должны использовать это название, т.е. "люди Писания", применительно к иудеям или христианам, либо называть их иудеями или христианами.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Чтобы обвинить кого-либо в неверии, следует убедиться, что данный человек полностью осведомлен о вере. Ведь именно неосведомленных людей и имеет в виду Коран: "И ни одна душа не понесет ношу чужую, и Мы [никогда] не наказывали [людей], не послав предварительно к ним посланника" (Коран, 17:15).</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Следует стараться никого не называть </w:t>
      </w:r>
      <w:proofErr w:type="spellStart"/>
      <w:r w:rsidRPr="00AE52CA">
        <w:rPr>
          <w:rFonts w:ascii="Arial" w:eastAsia="Times New Roman" w:hAnsi="Arial" w:cs="Arial"/>
          <w:color w:val="333333"/>
          <w:sz w:val="21"/>
          <w:szCs w:val="21"/>
          <w:lang w:eastAsia="ru-RU"/>
        </w:rPr>
        <w:t>кяфиром</w:t>
      </w:r>
      <w:proofErr w:type="spellEnd"/>
      <w:r w:rsidRPr="00AE52CA">
        <w:rPr>
          <w:rFonts w:ascii="Arial" w:eastAsia="Times New Roman" w:hAnsi="Arial" w:cs="Arial"/>
          <w:color w:val="333333"/>
          <w:sz w:val="21"/>
          <w:szCs w:val="21"/>
          <w:lang w:eastAsia="ru-RU"/>
        </w:rPr>
        <w:t xml:space="preserve"> без очевидного доказательства, ибо только Аллах знает, кто действительно отрицает истину, а кого всего лишь ввели в заблуждение. Мы  не вправе "приговаривать" человека к Божьему гневу. Мы должны сохранять дух терпимости и доброжелательности.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Московская Богословская Декларация по вопросам джихада, </w:t>
      </w:r>
      <w:proofErr w:type="spellStart"/>
      <w:r w:rsidRPr="00AE52CA">
        <w:rPr>
          <w:rFonts w:ascii="Arial" w:eastAsia="Times New Roman" w:hAnsi="Arial" w:cs="Arial"/>
          <w:color w:val="333333"/>
          <w:sz w:val="21"/>
          <w:szCs w:val="21"/>
          <w:lang w:eastAsia="ru-RU"/>
        </w:rPr>
        <w:t>такфира</w:t>
      </w:r>
      <w:proofErr w:type="spellEnd"/>
      <w:r w:rsidRPr="00AE52CA">
        <w:rPr>
          <w:rFonts w:ascii="Arial" w:eastAsia="Times New Roman" w:hAnsi="Arial" w:cs="Arial"/>
          <w:color w:val="333333"/>
          <w:sz w:val="21"/>
          <w:szCs w:val="21"/>
          <w:lang w:eastAsia="ru-RU"/>
        </w:rPr>
        <w:t xml:space="preserve"> и халифата говорит о </w:t>
      </w:r>
      <w:proofErr w:type="spellStart"/>
      <w:r w:rsidRPr="00AE52CA">
        <w:rPr>
          <w:rFonts w:ascii="Arial" w:eastAsia="Times New Roman" w:hAnsi="Arial" w:cs="Arial"/>
          <w:color w:val="333333"/>
          <w:sz w:val="21"/>
          <w:szCs w:val="21"/>
          <w:lang w:eastAsia="ru-RU"/>
        </w:rPr>
        <w:t>такфире</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"Необдуманность в </w:t>
      </w:r>
      <w:proofErr w:type="spellStart"/>
      <w:r w:rsidRPr="00AE52CA">
        <w:rPr>
          <w:rFonts w:ascii="Arial" w:eastAsia="Times New Roman" w:hAnsi="Arial" w:cs="Arial"/>
          <w:color w:val="333333"/>
          <w:sz w:val="21"/>
          <w:szCs w:val="21"/>
          <w:lang w:eastAsia="ru-RU"/>
        </w:rPr>
        <w:t>такфире</w:t>
      </w:r>
      <w:proofErr w:type="spellEnd"/>
      <w:r w:rsidRPr="00AE52CA">
        <w:rPr>
          <w:rFonts w:ascii="Arial" w:eastAsia="Times New Roman" w:hAnsi="Arial" w:cs="Arial"/>
          <w:color w:val="333333"/>
          <w:sz w:val="21"/>
          <w:szCs w:val="21"/>
          <w:lang w:eastAsia="ru-RU"/>
        </w:rPr>
        <w:t xml:space="preserve"> (объявлении о неверии кого-либо) является большим злом и огромной опасностью. Сколько бед, пагубных последствий и печальных результатов принесло </w:t>
      </w:r>
      <w:proofErr w:type="spellStart"/>
      <w:r w:rsidRPr="00AE52CA">
        <w:rPr>
          <w:rFonts w:ascii="Arial" w:eastAsia="Times New Roman" w:hAnsi="Arial" w:cs="Arial"/>
          <w:color w:val="333333"/>
          <w:sz w:val="21"/>
          <w:szCs w:val="21"/>
          <w:lang w:eastAsia="ru-RU"/>
        </w:rPr>
        <w:t>умме</w:t>
      </w:r>
      <w:proofErr w:type="spellEnd"/>
      <w:r w:rsidRPr="00AE52CA">
        <w:rPr>
          <w:rFonts w:ascii="Arial" w:eastAsia="Times New Roman" w:hAnsi="Arial" w:cs="Arial"/>
          <w:color w:val="333333"/>
          <w:sz w:val="21"/>
          <w:szCs w:val="21"/>
          <w:lang w:eastAsia="ru-RU"/>
        </w:rPr>
        <w:t xml:space="preserve"> это явление!"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 xml:space="preserve">Ученый, на которого имеют обыкновение ссылаться проповедники </w:t>
      </w:r>
      <w:proofErr w:type="spellStart"/>
      <w:r w:rsidRPr="00AE52CA">
        <w:rPr>
          <w:rFonts w:ascii="Arial" w:eastAsia="Times New Roman" w:hAnsi="Arial" w:cs="Arial"/>
          <w:color w:val="333333"/>
          <w:sz w:val="21"/>
          <w:szCs w:val="21"/>
          <w:lang w:eastAsia="ru-RU"/>
        </w:rPr>
        <w:t>такфира</w:t>
      </w:r>
      <w:proofErr w:type="spellEnd"/>
      <w:r w:rsidRPr="00AE52CA">
        <w:rPr>
          <w:rFonts w:ascii="Arial" w:eastAsia="Times New Roman" w:hAnsi="Arial" w:cs="Arial"/>
          <w:color w:val="333333"/>
          <w:sz w:val="21"/>
          <w:szCs w:val="21"/>
          <w:lang w:eastAsia="ru-RU"/>
        </w:rPr>
        <w:t xml:space="preserve">, Ибн </w:t>
      </w:r>
      <w:proofErr w:type="spellStart"/>
      <w:r w:rsidRPr="00AE52CA">
        <w:rPr>
          <w:rFonts w:ascii="Arial" w:eastAsia="Times New Roman" w:hAnsi="Arial" w:cs="Arial"/>
          <w:color w:val="333333"/>
          <w:sz w:val="21"/>
          <w:szCs w:val="21"/>
          <w:lang w:eastAsia="ru-RU"/>
        </w:rPr>
        <w:t>Таймия</w:t>
      </w:r>
      <w:proofErr w:type="spellEnd"/>
      <w:r w:rsidRPr="00AE52CA">
        <w:rPr>
          <w:rFonts w:ascii="Arial" w:eastAsia="Times New Roman" w:hAnsi="Arial" w:cs="Arial"/>
          <w:color w:val="333333"/>
          <w:sz w:val="21"/>
          <w:szCs w:val="21"/>
          <w:lang w:eastAsia="ru-RU"/>
        </w:rPr>
        <w:t xml:space="preserve"> говорил в конце своей жизни: я не обвиняю в неверии никого из </w:t>
      </w:r>
      <w:proofErr w:type="spellStart"/>
      <w:r w:rsidRPr="00AE52CA">
        <w:rPr>
          <w:rFonts w:ascii="Arial" w:eastAsia="Times New Roman" w:hAnsi="Arial" w:cs="Arial"/>
          <w:color w:val="333333"/>
          <w:sz w:val="21"/>
          <w:szCs w:val="21"/>
          <w:lang w:eastAsia="ru-RU"/>
        </w:rPr>
        <w:t>уммы</w:t>
      </w:r>
      <w:proofErr w:type="spellEnd"/>
      <w:r w:rsidRPr="00AE52CA">
        <w:rPr>
          <w:rFonts w:ascii="Arial" w:eastAsia="Times New Roman" w:hAnsi="Arial" w:cs="Arial"/>
          <w:color w:val="333333"/>
          <w:sz w:val="21"/>
          <w:szCs w:val="21"/>
          <w:lang w:eastAsia="ru-RU"/>
        </w:rPr>
        <w:t>. Он также говорил: Пророк (мир с ним и благословение Аллаха) сказал: "Только верующий сохраняет обычай омовения. Тот, кто придерживается обычая омовения, является мусульманином".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Недопустим </w:t>
      </w:r>
      <w:proofErr w:type="spellStart"/>
      <w:r w:rsidRPr="00AE52CA">
        <w:rPr>
          <w:rFonts w:ascii="Arial" w:eastAsia="Times New Roman" w:hAnsi="Arial" w:cs="Arial"/>
          <w:color w:val="333333"/>
          <w:sz w:val="21"/>
          <w:szCs w:val="21"/>
          <w:lang w:eastAsia="ru-RU"/>
        </w:rPr>
        <w:t>такфир</w:t>
      </w:r>
      <w:proofErr w:type="spellEnd"/>
      <w:r w:rsidRPr="00AE52CA">
        <w:rPr>
          <w:rFonts w:ascii="Arial" w:eastAsia="Times New Roman" w:hAnsi="Arial" w:cs="Arial"/>
          <w:color w:val="333333"/>
          <w:sz w:val="21"/>
          <w:szCs w:val="21"/>
          <w:lang w:eastAsia="ru-RU"/>
        </w:rPr>
        <w:t xml:space="preserve"> в отношении мусульманина, в отношении которого вынесено суждение о принятии им ислама (независимо от того, является ли он благочестивым или </w:t>
      </w:r>
      <w:proofErr w:type="gramStart"/>
      <w:r w:rsidRPr="00AE52CA">
        <w:rPr>
          <w:rFonts w:ascii="Arial" w:eastAsia="Times New Roman" w:hAnsi="Arial" w:cs="Arial"/>
          <w:color w:val="333333"/>
          <w:sz w:val="21"/>
          <w:szCs w:val="21"/>
          <w:lang w:eastAsia="ru-RU"/>
        </w:rPr>
        <w:t>распутником</w:t>
      </w:r>
      <w:proofErr w:type="gramEnd"/>
      <w:r w:rsidRPr="00AE52CA">
        <w:rPr>
          <w:rFonts w:ascii="Arial" w:eastAsia="Times New Roman" w:hAnsi="Arial" w:cs="Arial"/>
          <w:color w:val="333333"/>
          <w:sz w:val="21"/>
          <w:szCs w:val="21"/>
          <w:lang w:eastAsia="ru-RU"/>
        </w:rPr>
        <w:t xml:space="preserve">) только на основании его слов или дел, истолкованных как свидетельство неверия. </w:t>
      </w:r>
      <w:proofErr w:type="gramStart"/>
      <w:r w:rsidRPr="00AE52CA">
        <w:rPr>
          <w:rFonts w:ascii="Arial" w:eastAsia="Times New Roman" w:hAnsi="Arial" w:cs="Arial"/>
          <w:color w:val="333333"/>
          <w:sz w:val="21"/>
          <w:szCs w:val="21"/>
          <w:lang w:eastAsia="ru-RU"/>
        </w:rPr>
        <w:t>Недопустим</w:t>
      </w:r>
      <w:proofErr w:type="gram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такфир</w:t>
      </w:r>
      <w:proofErr w:type="spellEnd"/>
      <w:r w:rsidRPr="00AE52CA">
        <w:rPr>
          <w:rFonts w:ascii="Arial" w:eastAsia="Times New Roman" w:hAnsi="Arial" w:cs="Arial"/>
          <w:color w:val="333333"/>
          <w:sz w:val="21"/>
          <w:szCs w:val="21"/>
          <w:lang w:eastAsia="ru-RU"/>
        </w:rPr>
        <w:t xml:space="preserve"> в отношении мусульманина без ведома последнего. В этом случае необходимо привести соответствующие аргументы, которые должны опровергать вынесение такого суждения.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spellStart"/>
      <w:r w:rsidRPr="00AE52CA">
        <w:rPr>
          <w:rFonts w:ascii="Arial" w:eastAsia="Times New Roman" w:hAnsi="Arial" w:cs="Arial"/>
          <w:color w:val="333333"/>
          <w:sz w:val="21"/>
          <w:szCs w:val="21"/>
          <w:lang w:eastAsia="ru-RU"/>
        </w:rPr>
        <w:t>Такфир</w:t>
      </w:r>
      <w:proofErr w:type="spellEnd"/>
      <w:r w:rsidRPr="00AE52CA">
        <w:rPr>
          <w:rFonts w:ascii="Arial" w:eastAsia="Times New Roman" w:hAnsi="Arial" w:cs="Arial"/>
          <w:color w:val="333333"/>
          <w:sz w:val="21"/>
          <w:szCs w:val="21"/>
          <w:lang w:eastAsia="ru-RU"/>
        </w:rPr>
        <w:t xml:space="preserve"> является исключительным правом Всевышнего Аллаха, хвала ему! Ни один человек, даже если он является </w:t>
      </w:r>
      <w:proofErr w:type="spellStart"/>
      <w:r w:rsidRPr="00AE52CA">
        <w:rPr>
          <w:rFonts w:ascii="Arial" w:eastAsia="Times New Roman" w:hAnsi="Arial" w:cs="Arial"/>
          <w:color w:val="333333"/>
          <w:sz w:val="21"/>
          <w:szCs w:val="21"/>
          <w:lang w:eastAsia="ru-RU"/>
        </w:rPr>
        <w:t>муджтахидом</w:t>
      </w:r>
      <w:proofErr w:type="spellEnd"/>
      <w:r w:rsidRPr="00AE52CA">
        <w:rPr>
          <w:rFonts w:ascii="Arial" w:eastAsia="Times New Roman" w:hAnsi="Arial" w:cs="Arial"/>
          <w:color w:val="333333"/>
          <w:sz w:val="21"/>
          <w:szCs w:val="21"/>
          <w:lang w:eastAsia="ru-RU"/>
        </w:rPr>
        <w:t xml:space="preserve">, обладающим знанием и специалистом по части призыва к исламу, не может выдвигать </w:t>
      </w:r>
      <w:proofErr w:type="spellStart"/>
      <w:r w:rsidRPr="00AE52CA">
        <w:rPr>
          <w:rFonts w:ascii="Arial" w:eastAsia="Times New Roman" w:hAnsi="Arial" w:cs="Arial"/>
          <w:color w:val="333333"/>
          <w:sz w:val="21"/>
          <w:szCs w:val="21"/>
          <w:lang w:eastAsia="ru-RU"/>
        </w:rPr>
        <w:t>такфир</w:t>
      </w:r>
      <w:proofErr w:type="spellEnd"/>
      <w:r w:rsidRPr="00AE52CA">
        <w:rPr>
          <w:rFonts w:ascii="Arial" w:eastAsia="Times New Roman" w:hAnsi="Arial" w:cs="Arial"/>
          <w:color w:val="333333"/>
          <w:sz w:val="21"/>
          <w:szCs w:val="21"/>
          <w:lang w:eastAsia="ru-RU"/>
        </w:rPr>
        <w:t>, готовить и выдвигать аргументы против кого-либо. В мусульманской стране это может быть только судебное решение после всестороннего рассмотрения вопроса.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18" w:name="sdrm53"/>
      <w:bookmarkEnd w:id="18"/>
      <w:r w:rsidRPr="00AE52CA">
        <w:rPr>
          <w:rFonts w:ascii="Arial" w:eastAsia="Times New Roman" w:hAnsi="Arial" w:cs="Arial"/>
          <w:b/>
          <w:bCs/>
          <w:color w:val="333333"/>
          <w:sz w:val="21"/>
          <w:lang w:eastAsia="ru-RU"/>
        </w:rPr>
        <w:t>5.3. Неправомерность деления земли только на "территорию войны" и "территорию мира"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ранних книгах </w:t>
      </w:r>
      <w:proofErr w:type="spellStart"/>
      <w:r w:rsidRPr="00AE52CA">
        <w:rPr>
          <w:rFonts w:ascii="Arial" w:eastAsia="Times New Roman" w:hAnsi="Arial" w:cs="Arial"/>
          <w:color w:val="333333"/>
          <w:sz w:val="21"/>
          <w:szCs w:val="21"/>
          <w:lang w:eastAsia="ru-RU"/>
        </w:rPr>
        <w:t>фикха</w:t>
      </w:r>
      <w:proofErr w:type="spellEnd"/>
      <w:r w:rsidRPr="00AE52CA">
        <w:rPr>
          <w:rFonts w:ascii="Arial" w:eastAsia="Times New Roman" w:hAnsi="Arial" w:cs="Arial"/>
          <w:color w:val="333333"/>
          <w:sz w:val="21"/>
          <w:szCs w:val="21"/>
          <w:lang w:eastAsia="ru-RU"/>
        </w:rPr>
        <w:t xml:space="preserve"> часто встречается деление правоведами земли на "</w:t>
      </w:r>
      <w:proofErr w:type="spellStart"/>
      <w:r w:rsidRPr="00AE52CA">
        <w:rPr>
          <w:rFonts w:ascii="Arial" w:eastAsia="Times New Roman" w:hAnsi="Arial" w:cs="Arial"/>
          <w:color w:val="333333"/>
          <w:sz w:val="21"/>
          <w:szCs w:val="21"/>
          <w:lang w:eastAsia="ru-RU"/>
        </w:rPr>
        <w:t>дар-уль-харб</w:t>
      </w:r>
      <w:proofErr w:type="spellEnd"/>
      <w:r w:rsidRPr="00AE52CA">
        <w:rPr>
          <w:rFonts w:ascii="Arial" w:eastAsia="Times New Roman" w:hAnsi="Arial" w:cs="Arial"/>
          <w:color w:val="333333"/>
          <w:sz w:val="21"/>
          <w:szCs w:val="21"/>
          <w:lang w:eastAsia="ru-RU"/>
        </w:rPr>
        <w:t>" (территория войны) и "</w:t>
      </w:r>
      <w:proofErr w:type="spellStart"/>
      <w:r w:rsidRPr="00AE52CA">
        <w:rPr>
          <w:rFonts w:ascii="Arial" w:eastAsia="Times New Roman" w:hAnsi="Arial" w:cs="Arial"/>
          <w:color w:val="333333"/>
          <w:sz w:val="21"/>
          <w:szCs w:val="21"/>
          <w:lang w:eastAsia="ru-RU"/>
        </w:rPr>
        <w:t>дар-ус-салям</w:t>
      </w:r>
      <w:proofErr w:type="spellEnd"/>
      <w:r w:rsidRPr="00AE52CA">
        <w:rPr>
          <w:rFonts w:ascii="Arial" w:eastAsia="Times New Roman" w:hAnsi="Arial" w:cs="Arial"/>
          <w:color w:val="333333"/>
          <w:sz w:val="21"/>
          <w:szCs w:val="21"/>
          <w:lang w:eastAsia="ru-RU"/>
        </w:rPr>
        <w:t xml:space="preserve">" (территория мира), а также положения о том, что именно война защищает мусульман от </w:t>
      </w:r>
      <w:proofErr w:type="spellStart"/>
      <w:r w:rsidRPr="00AE52CA">
        <w:rPr>
          <w:rFonts w:ascii="Arial" w:eastAsia="Times New Roman" w:hAnsi="Arial" w:cs="Arial"/>
          <w:color w:val="333333"/>
          <w:sz w:val="21"/>
          <w:szCs w:val="21"/>
          <w:lang w:eastAsia="ru-RU"/>
        </w:rPr>
        <w:t>немусульман</w:t>
      </w:r>
      <w:proofErr w:type="spellEnd"/>
      <w:r w:rsidRPr="00AE52CA">
        <w:rPr>
          <w:rFonts w:ascii="Arial" w:eastAsia="Times New Roman" w:hAnsi="Arial" w:cs="Arial"/>
          <w:color w:val="333333"/>
          <w:sz w:val="21"/>
          <w:szCs w:val="21"/>
          <w:lang w:eastAsia="ru-RU"/>
        </w:rPr>
        <w:t>, в силу чего она представляется необходимой.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Подобное черно-белое разделение не является фундаментальным в исламе и принадлежит истории. Отношения мусульман с </w:t>
      </w:r>
      <w:proofErr w:type="spellStart"/>
      <w:r w:rsidRPr="00AE52CA">
        <w:rPr>
          <w:rFonts w:ascii="Arial" w:eastAsia="Times New Roman" w:hAnsi="Arial" w:cs="Arial"/>
          <w:color w:val="333333"/>
          <w:sz w:val="21"/>
          <w:szCs w:val="21"/>
          <w:lang w:eastAsia="ru-RU"/>
        </w:rPr>
        <w:t>немусульманами</w:t>
      </w:r>
      <w:proofErr w:type="spellEnd"/>
      <w:r w:rsidRPr="00AE52CA">
        <w:rPr>
          <w:rFonts w:ascii="Arial" w:eastAsia="Times New Roman" w:hAnsi="Arial" w:cs="Arial"/>
          <w:color w:val="333333"/>
          <w:sz w:val="21"/>
          <w:szCs w:val="21"/>
          <w:lang w:eastAsia="ru-RU"/>
        </w:rPr>
        <w:t xml:space="preserve"> не строятся и никогда не строились только лишь на войне. Война в исламе была предписана только для отражения агрессии или для устранения насильственных препятствий с пути исповедания религии Аллаха.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Сегодня деление мира на "</w:t>
      </w:r>
      <w:proofErr w:type="spellStart"/>
      <w:r w:rsidRPr="00AE52CA">
        <w:rPr>
          <w:rFonts w:ascii="Arial" w:eastAsia="Times New Roman" w:hAnsi="Arial" w:cs="Arial"/>
          <w:color w:val="333333"/>
          <w:sz w:val="21"/>
          <w:szCs w:val="21"/>
          <w:lang w:eastAsia="ru-RU"/>
        </w:rPr>
        <w:t>дар-уль-харб</w:t>
      </w:r>
      <w:proofErr w:type="spellEnd"/>
      <w:r w:rsidRPr="00AE52CA">
        <w:rPr>
          <w:rFonts w:ascii="Arial" w:eastAsia="Times New Roman" w:hAnsi="Arial" w:cs="Arial"/>
          <w:color w:val="333333"/>
          <w:sz w:val="21"/>
          <w:szCs w:val="21"/>
          <w:lang w:eastAsia="ru-RU"/>
        </w:rPr>
        <w:t>" и "</w:t>
      </w:r>
      <w:proofErr w:type="spellStart"/>
      <w:r w:rsidRPr="00AE52CA">
        <w:rPr>
          <w:rFonts w:ascii="Arial" w:eastAsia="Times New Roman" w:hAnsi="Arial" w:cs="Arial"/>
          <w:color w:val="333333"/>
          <w:sz w:val="21"/>
          <w:szCs w:val="21"/>
          <w:lang w:eastAsia="ru-RU"/>
        </w:rPr>
        <w:t>дар-ус-салям</w:t>
      </w:r>
      <w:proofErr w:type="spellEnd"/>
      <w:r w:rsidRPr="00AE52CA">
        <w:rPr>
          <w:rFonts w:ascii="Arial" w:eastAsia="Times New Roman" w:hAnsi="Arial" w:cs="Arial"/>
          <w:color w:val="333333"/>
          <w:sz w:val="21"/>
          <w:szCs w:val="21"/>
          <w:lang w:eastAsia="ru-RU"/>
        </w:rPr>
        <w:t xml:space="preserve">", признание войны как основы отношений мусульман с </w:t>
      </w:r>
      <w:proofErr w:type="spellStart"/>
      <w:r w:rsidRPr="00AE52CA">
        <w:rPr>
          <w:rFonts w:ascii="Arial" w:eastAsia="Times New Roman" w:hAnsi="Arial" w:cs="Arial"/>
          <w:color w:val="333333"/>
          <w:sz w:val="21"/>
          <w:szCs w:val="21"/>
          <w:lang w:eastAsia="ru-RU"/>
        </w:rPr>
        <w:t>немусульманами</w:t>
      </w:r>
      <w:proofErr w:type="spellEnd"/>
      <w:r w:rsidRPr="00AE52CA">
        <w:rPr>
          <w:rFonts w:ascii="Arial" w:eastAsia="Times New Roman" w:hAnsi="Arial" w:cs="Arial"/>
          <w:color w:val="333333"/>
          <w:sz w:val="21"/>
          <w:szCs w:val="21"/>
          <w:lang w:eastAsia="ru-RU"/>
        </w:rPr>
        <w:t xml:space="preserve">, признание наступательного джихада коллективной обязанностью </w:t>
      </w:r>
      <w:proofErr w:type="spellStart"/>
      <w:r w:rsidRPr="00AE52CA">
        <w:rPr>
          <w:rFonts w:ascii="Arial" w:eastAsia="Times New Roman" w:hAnsi="Arial" w:cs="Arial"/>
          <w:color w:val="333333"/>
          <w:sz w:val="21"/>
          <w:szCs w:val="21"/>
          <w:lang w:eastAsia="ru-RU"/>
        </w:rPr>
        <w:t>уммы</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фард</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кифайя</w:t>
      </w:r>
      <w:proofErr w:type="spellEnd"/>
      <w:r w:rsidRPr="00AE52CA">
        <w:rPr>
          <w:rFonts w:ascii="Arial" w:eastAsia="Times New Roman" w:hAnsi="Arial" w:cs="Arial"/>
          <w:color w:val="333333"/>
          <w:sz w:val="21"/>
          <w:szCs w:val="21"/>
          <w:lang w:eastAsia="ru-RU"/>
        </w:rPr>
        <w:t xml:space="preserve">") и т.п. </w:t>
      </w:r>
      <w:proofErr w:type="gramStart"/>
      <w:r w:rsidRPr="00AE52CA">
        <w:rPr>
          <w:rFonts w:ascii="Arial" w:eastAsia="Times New Roman" w:hAnsi="Arial" w:cs="Arial"/>
          <w:color w:val="333333"/>
          <w:sz w:val="21"/>
          <w:szCs w:val="21"/>
          <w:lang w:eastAsia="ru-RU"/>
        </w:rPr>
        <w:t>неверно</w:t>
      </w:r>
      <w:proofErr w:type="gramEnd"/>
      <w:r w:rsidRPr="00AE52CA">
        <w:rPr>
          <w:rFonts w:ascii="Arial" w:eastAsia="Times New Roman" w:hAnsi="Arial" w:cs="Arial"/>
          <w:color w:val="333333"/>
          <w:sz w:val="21"/>
          <w:szCs w:val="21"/>
          <w:lang w:eastAsia="ru-RU"/>
        </w:rPr>
        <w:t xml:space="preserve"> по сути и не соответствует целям шариата в обстоятельствах нашего времени. Однозначные положения Корана и Сунны их не подтверждают, а опровергают такие представления.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"Мы создали вас народами и племенами, чтобы вы познавали друг друга" (Коран, 49:13).</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Сам Пророк питал отвращение к слову "война" ("</w:t>
      </w:r>
      <w:proofErr w:type="spellStart"/>
      <w:r w:rsidRPr="00AE52CA">
        <w:rPr>
          <w:rFonts w:ascii="Arial" w:eastAsia="Times New Roman" w:hAnsi="Arial" w:cs="Arial"/>
          <w:color w:val="333333"/>
          <w:sz w:val="21"/>
          <w:szCs w:val="21"/>
          <w:lang w:eastAsia="ru-RU"/>
        </w:rPr>
        <w:t>харб</w:t>
      </w:r>
      <w:proofErr w:type="spellEnd"/>
      <w:r w:rsidRPr="00AE52CA">
        <w:rPr>
          <w:rFonts w:ascii="Arial" w:eastAsia="Times New Roman" w:hAnsi="Arial" w:cs="Arial"/>
          <w:color w:val="333333"/>
          <w:sz w:val="21"/>
          <w:szCs w:val="21"/>
          <w:lang w:eastAsia="ru-RU"/>
        </w:rPr>
        <w:t xml:space="preserve">"). Он говорил: "Лучшие имена – </w:t>
      </w:r>
      <w:proofErr w:type="spellStart"/>
      <w:r w:rsidRPr="00AE52CA">
        <w:rPr>
          <w:rFonts w:ascii="Arial" w:eastAsia="Times New Roman" w:hAnsi="Arial" w:cs="Arial"/>
          <w:color w:val="333333"/>
          <w:sz w:val="21"/>
          <w:szCs w:val="21"/>
          <w:lang w:eastAsia="ru-RU"/>
        </w:rPr>
        <w:t>Хаммам</w:t>
      </w:r>
      <w:proofErr w:type="spellEnd"/>
      <w:r w:rsidRPr="00AE52CA">
        <w:rPr>
          <w:rFonts w:ascii="Arial" w:eastAsia="Times New Roman" w:hAnsi="Arial" w:cs="Arial"/>
          <w:color w:val="333333"/>
          <w:sz w:val="21"/>
          <w:szCs w:val="21"/>
          <w:lang w:eastAsia="ru-RU"/>
        </w:rPr>
        <w:t xml:space="preserve"> (доблестный) и Харрис (земледелец), самые отвратительные имена – </w:t>
      </w:r>
      <w:proofErr w:type="spellStart"/>
      <w:r w:rsidRPr="00AE52CA">
        <w:rPr>
          <w:rFonts w:ascii="Arial" w:eastAsia="Times New Roman" w:hAnsi="Arial" w:cs="Arial"/>
          <w:color w:val="333333"/>
          <w:sz w:val="21"/>
          <w:szCs w:val="21"/>
          <w:lang w:eastAsia="ru-RU"/>
        </w:rPr>
        <w:t>Харб</w:t>
      </w:r>
      <w:proofErr w:type="spellEnd"/>
      <w:r w:rsidRPr="00AE52CA">
        <w:rPr>
          <w:rFonts w:ascii="Arial" w:eastAsia="Times New Roman" w:hAnsi="Arial" w:cs="Arial"/>
          <w:color w:val="333333"/>
          <w:sz w:val="21"/>
          <w:szCs w:val="21"/>
          <w:lang w:eastAsia="ru-RU"/>
        </w:rPr>
        <w:t xml:space="preserve"> (война) и </w:t>
      </w:r>
      <w:proofErr w:type="spellStart"/>
      <w:r w:rsidRPr="00AE52CA">
        <w:rPr>
          <w:rFonts w:ascii="Arial" w:eastAsia="Times New Roman" w:hAnsi="Arial" w:cs="Arial"/>
          <w:color w:val="333333"/>
          <w:sz w:val="21"/>
          <w:szCs w:val="21"/>
          <w:lang w:eastAsia="ru-RU"/>
        </w:rPr>
        <w:t>Мурра</w:t>
      </w:r>
      <w:proofErr w:type="spellEnd"/>
      <w:r w:rsidRPr="00AE52CA">
        <w:rPr>
          <w:rFonts w:ascii="Arial" w:eastAsia="Times New Roman" w:hAnsi="Arial" w:cs="Arial"/>
          <w:color w:val="333333"/>
          <w:sz w:val="21"/>
          <w:szCs w:val="21"/>
          <w:lang w:eastAsia="ru-RU"/>
        </w:rPr>
        <w:t xml:space="preserve"> (горечь)".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древние века правители убивали исламских проповедников, либо начинали вести войну против мусульман, либо подготавливали большие силы, чтобы уничтожить мусульман в их же собственных домах. Тогда, в условиях непрерывных войн, и родилось столь жесткое разделение.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Что касается сегодняшнего дня, то уже не существуют преград для исповедания ислама. Мусульмане имеют возможность распространить свой призыв через печатные, аудиовизуальные средства информации. Через </w:t>
      </w:r>
      <w:proofErr w:type="gramStart"/>
      <w:r w:rsidRPr="00AE52CA">
        <w:rPr>
          <w:rFonts w:ascii="Arial" w:eastAsia="Times New Roman" w:hAnsi="Arial" w:cs="Arial"/>
          <w:color w:val="333333"/>
          <w:sz w:val="21"/>
          <w:szCs w:val="21"/>
          <w:lang w:eastAsia="ru-RU"/>
        </w:rPr>
        <w:t>теле</w:t>
      </w:r>
      <w:proofErr w:type="gramEnd"/>
      <w:r w:rsidRPr="00AE52CA">
        <w:rPr>
          <w:rFonts w:ascii="Arial" w:eastAsia="Times New Roman" w:hAnsi="Arial" w:cs="Arial"/>
          <w:color w:val="333333"/>
          <w:sz w:val="21"/>
          <w:szCs w:val="21"/>
          <w:lang w:eastAsia="ru-RU"/>
        </w:rPr>
        <w:t xml:space="preserve"> и радиотрансляции они могут вещать на </w:t>
      </w:r>
      <w:r w:rsidRPr="00AE52CA">
        <w:rPr>
          <w:rFonts w:ascii="Arial" w:eastAsia="Times New Roman" w:hAnsi="Arial" w:cs="Arial"/>
          <w:color w:val="333333"/>
          <w:sz w:val="21"/>
          <w:szCs w:val="21"/>
          <w:lang w:eastAsia="ru-RU"/>
        </w:rPr>
        <w:lastRenderedPageBreak/>
        <w:t>весь мир на разных языках, и разговаривать с каждым народом на его родном языке, разъясняя ему учение ислама.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Находятся и такие, кто считает, что собственную неспособность к проповеди и халатность нужно компенсировать физическим принуждением к вере всех несогласных.</w:t>
      </w:r>
      <w:proofErr w:type="gramEnd"/>
      <w:r w:rsidRPr="00AE52CA">
        <w:rPr>
          <w:rFonts w:ascii="Arial" w:eastAsia="Times New Roman" w:hAnsi="Arial" w:cs="Arial"/>
          <w:color w:val="333333"/>
          <w:sz w:val="21"/>
          <w:szCs w:val="21"/>
          <w:lang w:eastAsia="ru-RU"/>
        </w:rPr>
        <w:t xml:space="preserve"> – Такой подход полностью противоречит Корану и Сунне. В России есть все условия для проповеди ислама в обществе и для свободного исповедания ислама мусульманами.</w:t>
      </w:r>
    </w:p>
    <w:p w:rsidR="00AE52CA" w:rsidRPr="00AE52CA" w:rsidRDefault="00AE52CA" w:rsidP="00AE52CA">
      <w:pPr>
        <w:shd w:val="clear" w:color="auto" w:fill="FFFFFF"/>
        <w:spacing w:before="150" w:after="150" w:line="600" w:lineRule="atLeast"/>
        <w:outlineLvl w:val="2"/>
        <w:rPr>
          <w:rFonts w:ascii="inherit" w:eastAsia="Times New Roman" w:hAnsi="inherit" w:cs="Arial"/>
          <w:b/>
          <w:bCs/>
          <w:color w:val="333333"/>
          <w:sz w:val="37"/>
          <w:szCs w:val="37"/>
          <w:lang w:eastAsia="ru-RU"/>
        </w:rPr>
      </w:pPr>
      <w:bookmarkStart w:id="19" w:name="sdrm6"/>
      <w:bookmarkEnd w:id="19"/>
      <w:r w:rsidRPr="00AE52CA">
        <w:rPr>
          <w:rFonts w:ascii="inherit" w:eastAsia="Times New Roman" w:hAnsi="inherit" w:cs="Arial"/>
          <w:b/>
          <w:bCs/>
          <w:color w:val="333333"/>
          <w:sz w:val="37"/>
          <w:szCs w:val="37"/>
          <w:lang w:eastAsia="ru-RU"/>
        </w:rPr>
        <w:t>6. Отношение мусульман к государству и политике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0" w:name="sdrm61"/>
      <w:bookmarkEnd w:id="20"/>
      <w:r w:rsidRPr="00AE52CA">
        <w:rPr>
          <w:rFonts w:ascii="Arial" w:eastAsia="Times New Roman" w:hAnsi="Arial" w:cs="Arial"/>
          <w:b/>
          <w:bCs/>
          <w:color w:val="333333"/>
          <w:sz w:val="21"/>
          <w:lang w:eastAsia="ru-RU"/>
        </w:rPr>
        <w:t xml:space="preserve">6.1. Роль договора в исламе. Государственный закон как общественный договор. Роль </w:t>
      </w:r>
      <w:proofErr w:type="spellStart"/>
      <w:r w:rsidRPr="00AE52CA">
        <w:rPr>
          <w:rFonts w:ascii="Arial" w:eastAsia="Times New Roman" w:hAnsi="Arial" w:cs="Arial"/>
          <w:b/>
          <w:bCs/>
          <w:color w:val="333333"/>
          <w:sz w:val="21"/>
          <w:lang w:eastAsia="ru-RU"/>
        </w:rPr>
        <w:t>Мединского</w:t>
      </w:r>
      <w:proofErr w:type="spellEnd"/>
      <w:r w:rsidRPr="00AE52CA">
        <w:rPr>
          <w:rFonts w:ascii="Arial" w:eastAsia="Times New Roman" w:hAnsi="Arial" w:cs="Arial"/>
          <w:b/>
          <w:bCs/>
          <w:color w:val="333333"/>
          <w:sz w:val="21"/>
          <w:lang w:eastAsia="ru-RU"/>
        </w:rPr>
        <w:t xml:space="preserve"> договора для современности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Закон государства – это общественный договор, имеющий обязательную силу для всех его участников – граждан этого государства. Ислам придает особое значение договору форме социального бытия. Договор является оптимальным способом достижения мира между людьми и между народами, а равно и условием устойчивости общественного и государственного развития. Договор стал высшей формой социальной организации как внутри мусульманской </w:t>
      </w:r>
      <w:proofErr w:type="spellStart"/>
      <w:r w:rsidRPr="00AE52CA">
        <w:rPr>
          <w:rFonts w:ascii="Arial" w:eastAsia="Times New Roman" w:hAnsi="Arial" w:cs="Arial"/>
          <w:color w:val="333333"/>
          <w:sz w:val="21"/>
          <w:szCs w:val="21"/>
          <w:lang w:eastAsia="ru-RU"/>
        </w:rPr>
        <w:t>уммы</w:t>
      </w:r>
      <w:proofErr w:type="spellEnd"/>
      <w:r w:rsidRPr="00AE52CA">
        <w:rPr>
          <w:rFonts w:ascii="Arial" w:eastAsia="Times New Roman" w:hAnsi="Arial" w:cs="Arial"/>
          <w:color w:val="333333"/>
          <w:sz w:val="21"/>
          <w:szCs w:val="21"/>
          <w:lang w:eastAsia="ru-RU"/>
        </w:rPr>
        <w:t xml:space="preserve">, так и во взаимоотношениях с </w:t>
      </w:r>
      <w:proofErr w:type="spellStart"/>
      <w:r w:rsidRPr="00AE52CA">
        <w:rPr>
          <w:rFonts w:ascii="Arial" w:eastAsia="Times New Roman" w:hAnsi="Arial" w:cs="Arial"/>
          <w:color w:val="333333"/>
          <w:sz w:val="21"/>
          <w:szCs w:val="21"/>
          <w:lang w:eastAsia="ru-RU"/>
        </w:rPr>
        <w:t>немусульманами</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Всевышний Аллах в</w:t>
      </w:r>
      <w:proofErr w:type="gramStart"/>
      <w:r w:rsidRPr="00AE52CA">
        <w:rPr>
          <w:rFonts w:ascii="Arial" w:eastAsia="Times New Roman" w:hAnsi="Arial" w:cs="Arial"/>
          <w:color w:val="333333"/>
          <w:sz w:val="21"/>
          <w:szCs w:val="21"/>
          <w:lang w:eastAsia="ru-RU"/>
        </w:rPr>
        <w:t xml:space="preserve"> С</w:t>
      </w:r>
      <w:proofErr w:type="gramEnd"/>
      <w:r w:rsidRPr="00AE52CA">
        <w:rPr>
          <w:rFonts w:ascii="Arial" w:eastAsia="Times New Roman" w:hAnsi="Arial" w:cs="Arial"/>
          <w:color w:val="333333"/>
          <w:sz w:val="21"/>
          <w:szCs w:val="21"/>
          <w:lang w:eastAsia="ru-RU"/>
        </w:rPr>
        <w:t>воей Книге повелел: "</w:t>
      </w:r>
      <w:proofErr w:type="gramStart"/>
      <w:r w:rsidRPr="00AE52CA">
        <w:rPr>
          <w:rFonts w:ascii="Arial" w:eastAsia="Times New Roman" w:hAnsi="Arial" w:cs="Arial"/>
          <w:color w:val="333333"/>
          <w:sz w:val="21"/>
          <w:szCs w:val="21"/>
          <w:lang w:eastAsia="ru-RU"/>
        </w:rPr>
        <w:t>О</w:t>
      </w:r>
      <w:proofErr w:type="gramEnd"/>
      <w:r w:rsidRPr="00AE52CA">
        <w:rPr>
          <w:rFonts w:ascii="Arial" w:eastAsia="Times New Roman" w:hAnsi="Arial" w:cs="Arial"/>
          <w:color w:val="333333"/>
          <w:sz w:val="21"/>
          <w:szCs w:val="21"/>
          <w:lang w:eastAsia="ru-RU"/>
        </w:rPr>
        <w:t xml:space="preserve"> уверовавшие! Будьте верны договорам" (Коран, 5:1), "Соблюдайте же договор до истечения срока обусловленного" (Коран, 8:58).</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"Благочестив тот, кто уверовал в Аллаха, в Последний день, в ангелов, в Писание, в пророков, кто… соблюдал договора после их заключения... Таковы те, которые правдивы. </w:t>
      </w:r>
      <w:proofErr w:type="gramStart"/>
      <w:r w:rsidRPr="00AE52CA">
        <w:rPr>
          <w:rFonts w:ascii="Arial" w:eastAsia="Times New Roman" w:hAnsi="Arial" w:cs="Arial"/>
          <w:color w:val="333333"/>
          <w:sz w:val="21"/>
          <w:szCs w:val="21"/>
          <w:lang w:eastAsia="ru-RU"/>
        </w:rPr>
        <w:t>Таковы</w:t>
      </w:r>
      <w:proofErr w:type="gramEnd"/>
      <w:r w:rsidRPr="00AE52CA">
        <w:rPr>
          <w:rFonts w:ascii="Arial" w:eastAsia="Times New Roman" w:hAnsi="Arial" w:cs="Arial"/>
          <w:color w:val="333333"/>
          <w:sz w:val="21"/>
          <w:szCs w:val="21"/>
          <w:lang w:eastAsia="ru-RU"/>
        </w:rPr>
        <w:t xml:space="preserve"> богобоязненные" (Коран, 2:177)</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Нарушения обещаний и договора есть один из видов лицемерия: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w:t>
      </w:r>
      <w:proofErr w:type="gramStart"/>
      <w:r w:rsidRPr="00AE52CA">
        <w:rPr>
          <w:rFonts w:ascii="Arial" w:eastAsia="Times New Roman" w:hAnsi="Arial" w:cs="Arial"/>
          <w:color w:val="333333"/>
          <w:sz w:val="21"/>
          <w:szCs w:val="21"/>
          <w:lang w:eastAsia="ru-RU"/>
        </w:rPr>
        <w:t>Абдуллах</w:t>
      </w:r>
      <w:proofErr w:type="gram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бин</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Амр</w:t>
      </w:r>
      <w:proofErr w:type="spellEnd"/>
      <w:r w:rsidRPr="00AE52CA">
        <w:rPr>
          <w:rFonts w:ascii="Arial" w:eastAsia="Times New Roman" w:hAnsi="Arial" w:cs="Arial"/>
          <w:color w:val="333333"/>
          <w:sz w:val="21"/>
          <w:szCs w:val="21"/>
          <w:lang w:eastAsia="ru-RU"/>
        </w:rPr>
        <w:t>, да будет доволен Аллах ими обоими, передал, что Пророк сказал: "Истинным лицемером является... тот, кто лжёт, когда рассказывает о чём-нибудь, когда обещает, то нарушает своё обещание, допускает беззакония, когда враждует с кем-либо и поступает вероломно, нарушая заключенный договор".</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Сам Пророк </w:t>
      </w:r>
      <w:proofErr w:type="spellStart"/>
      <w:r w:rsidRPr="00AE52CA">
        <w:rPr>
          <w:rFonts w:ascii="Arial" w:eastAsia="Times New Roman" w:hAnsi="Arial" w:cs="Arial"/>
          <w:color w:val="333333"/>
          <w:sz w:val="21"/>
          <w:szCs w:val="21"/>
          <w:lang w:eastAsia="ru-RU"/>
        </w:rPr>
        <w:t>Мухаммад</w:t>
      </w:r>
      <w:proofErr w:type="spellEnd"/>
      <w:r w:rsidRPr="00AE52CA">
        <w:rPr>
          <w:rFonts w:ascii="Arial" w:eastAsia="Times New Roman" w:hAnsi="Arial" w:cs="Arial"/>
          <w:color w:val="333333"/>
          <w:sz w:val="21"/>
          <w:szCs w:val="21"/>
          <w:lang w:eastAsia="ru-RU"/>
        </w:rPr>
        <w:t xml:space="preserve"> (мир с ним и благословение Аллаха) заключал договора и соглашения с </w:t>
      </w:r>
      <w:proofErr w:type="spellStart"/>
      <w:r w:rsidRPr="00AE52CA">
        <w:rPr>
          <w:rFonts w:ascii="Arial" w:eastAsia="Times New Roman" w:hAnsi="Arial" w:cs="Arial"/>
          <w:color w:val="333333"/>
          <w:sz w:val="21"/>
          <w:szCs w:val="21"/>
          <w:lang w:eastAsia="ru-RU"/>
        </w:rPr>
        <w:t>многобожниками</w:t>
      </w:r>
      <w:proofErr w:type="spellEnd"/>
      <w:r w:rsidRPr="00AE52CA">
        <w:rPr>
          <w:rFonts w:ascii="Arial" w:eastAsia="Times New Roman" w:hAnsi="Arial" w:cs="Arial"/>
          <w:color w:val="333333"/>
          <w:sz w:val="21"/>
          <w:szCs w:val="21"/>
          <w:lang w:eastAsia="ru-RU"/>
        </w:rPr>
        <w:t xml:space="preserve"> и неверующими в </w:t>
      </w:r>
      <w:proofErr w:type="spellStart"/>
      <w:r w:rsidRPr="00AE52CA">
        <w:rPr>
          <w:rFonts w:ascii="Arial" w:eastAsia="Times New Roman" w:hAnsi="Arial" w:cs="Arial"/>
          <w:color w:val="333333"/>
          <w:sz w:val="21"/>
          <w:szCs w:val="21"/>
          <w:lang w:eastAsia="ru-RU"/>
        </w:rPr>
        <w:t>аль-Худайбие</w:t>
      </w:r>
      <w:proofErr w:type="spellEnd"/>
      <w:r w:rsidRPr="00AE52CA">
        <w:rPr>
          <w:rFonts w:ascii="Arial" w:eastAsia="Times New Roman" w:hAnsi="Arial" w:cs="Arial"/>
          <w:color w:val="333333"/>
          <w:sz w:val="21"/>
          <w:szCs w:val="21"/>
          <w:lang w:eastAsia="ru-RU"/>
        </w:rPr>
        <w:t>, с иудеями и христианами в Медине, с немусульманскими правителями Эфиопии, Персии, Византии.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Первое государство, созданное мусульманами, возникло в результате договора между мусульманами (</w:t>
      </w:r>
      <w:proofErr w:type="spellStart"/>
      <w:r w:rsidRPr="00AE52CA">
        <w:rPr>
          <w:rFonts w:ascii="Arial" w:eastAsia="Times New Roman" w:hAnsi="Arial" w:cs="Arial"/>
          <w:color w:val="333333"/>
          <w:sz w:val="21"/>
          <w:szCs w:val="21"/>
          <w:lang w:eastAsia="ru-RU"/>
        </w:rPr>
        <w:t>ансарами</w:t>
      </w:r>
      <w:proofErr w:type="spellEnd"/>
      <w:r w:rsidRPr="00AE52CA">
        <w:rPr>
          <w:rFonts w:ascii="Arial" w:eastAsia="Times New Roman" w:hAnsi="Arial" w:cs="Arial"/>
          <w:color w:val="333333"/>
          <w:sz w:val="21"/>
          <w:szCs w:val="21"/>
          <w:lang w:eastAsia="ru-RU"/>
        </w:rPr>
        <w:t xml:space="preserve"> и </w:t>
      </w:r>
      <w:proofErr w:type="spellStart"/>
      <w:r w:rsidRPr="00AE52CA">
        <w:rPr>
          <w:rFonts w:ascii="Arial" w:eastAsia="Times New Roman" w:hAnsi="Arial" w:cs="Arial"/>
          <w:color w:val="333333"/>
          <w:sz w:val="21"/>
          <w:szCs w:val="21"/>
          <w:lang w:eastAsia="ru-RU"/>
        </w:rPr>
        <w:t>мухаджирами</w:t>
      </w:r>
      <w:proofErr w:type="spellEnd"/>
      <w:r w:rsidRPr="00AE52CA">
        <w:rPr>
          <w:rFonts w:ascii="Arial" w:eastAsia="Times New Roman" w:hAnsi="Arial" w:cs="Arial"/>
          <w:color w:val="333333"/>
          <w:sz w:val="21"/>
          <w:szCs w:val="21"/>
          <w:lang w:eastAsia="ru-RU"/>
        </w:rPr>
        <w:t xml:space="preserve">) и иудеями, а также </w:t>
      </w:r>
      <w:proofErr w:type="spellStart"/>
      <w:r w:rsidRPr="00AE52CA">
        <w:rPr>
          <w:rFonts w:ascii="Arial" w:eastAsia="Times New Roman" w:hAnsi="Arial" w:cs="Arial"/>
          <w:color w:val="333333"/>
          <w:sz w:val="21"/>
          <w:szCs w:val="21"/>
          <w:lang w:eastAsia="ru-RU"/>
        </w:rPr>
        <w:t>мединскими</w:t>
      </w:r>
      <w:proofErr w:type="spellEnd"/>
      <w:r w:rsidRPr="00AE52CA">
        <w:rPr>
          <w:rFonts w:ascii="Arial" w:eastAsia="Times New Roman" w:hAnsi="Arial" w:cs="Arial"/>
          <w:color w:val="333333"/>
          <w:sz w:val="21"/>
          <w:szCs w:val="21"/>
          <w:lang w:eastAsia="ru-RU"/>
        </w:rPr>
        <w:t xml:space="preserve"> язычниками. Фактически в Медине была принята конституция </w:t>
      </w:r>
      <w:proofErr w:type="spellStart"/>
      <w:r w:rsidRPr="00AE52CA">
        <w:rPr>
          <w:rFonts w:ascii="Arial" w:eastAsia="Times New Roman" w:hAnsi="Arial" w:cs="Arial"/>
          <w:color w:val="333333"/>
          <w:sz w:val="21"/>
          <w:szCs w:val="21"/>
          <w:lang w:eastAsia="ru-RU"/>
        </w:rPr>
        <w:t>поликонфессионального</w:t>
      </w:r>
      <w:proofErr w:type="spellEnd"/>
      <w:r w:rsidRPr="00AE52CA">
        <w:rPr>
          <w:rFonts w:ascii="Arial" w:eastAsia="Times New Roman" w:hAnsi="Arial" w:cs="Arial"/>
          <w:color w:val="333333"/>
          <w:sz w:val="21"/>
          <w:szCs w:val="21"/>
          <w:lang w:eastAsia="ru-RU"/>
        </w:rPr>
        <w:t xml:space="preserve"> государства.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Один из пунктов соглашения заключенного между иудеями племени </w:t>
      </w:r>
      <w:proofErr w:type="spellStart"/>
      <w:r w:rsidRPr="00AE52CA">
        <w:rPr>
          <w:rFonts w:ascii="Arial" w:eastAsia="Times New Roman" w:hAnsi="Arial" w:cs="Arial"/>
          <w:color w:val="333333"/>
          <w:sz w:val="21"/>
          <w:szCs w:val="21"/>
          <w:lang w:eastAsia="ru-RU"/>
        </w:rPr>
        <w:t>бану</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Ауф</w:t>
      </w:r>
      <w:proofErr w:type="spellEnd"/>
      <w:r w:rsidRPr="00AE52CA">
        <w:rPr>
          <w:rFonts w:ascii="Arial" w:eastAsia="Times New Roman" w:hAnsi="Arial" w:cs="Arial"/>
          <w:color w:val="333333"/>
          <w:sz w:val="21"/>
          <w:szCs w:val="21"/>
          <w:lang w:eastAsia="ru-RU"/>
        </w:rPr>
        <w:t xml:space="preserve"> и мусульманами гласит:</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"Иудеи племени Бани </w:t>
      </w:r>
      <w:proofErr w:type="spellStart"/>
      <w:r w:rsidRPr="00AE52CA">
        <w:rPr>
          <w:rFonts w:ascii="Arial" w:eastAsia="Times New Roman" w:hAnsi="Arial" w:cs="Arial"/>
          <w:color w:val="333333"/>
          <w:sz w:val="21"/>
          <w:szCs w:val="21"/>
          <w:lang w:eastAsia="ru-RU"/>
        </w:rPr>
        <w:t>Ауф</w:t>
      </w:r>
      <w:proofErr w:type="spellEnd"/>
      <w:r w:rsidRPr="00AE52CA">
        <w:rPr>
          <w:rFonts w:ascii="Arial" w:eastAsia="Times New Roman" w:hAnsi="Arial" w:cs="Arial"/>
          <w:color w:val="333333"/>
          <w:sz w:val="21"/>
          <w:szCs w:val="21"/>
          <w:lang w:eastAsia="ru-RU"/>
        </w:rPr>
        <w:t xml:space="preserve"> вместе с мусульманами составляют одну общность. Религия иудеев – своя, мусульман – своя. </w:t>
      </w:r>
      <w:proofErr w:type="gramStart"/>
      <w:r w:rsidRPr="00AE52CA">
        <w:rPr>
          <w:rFonts w:ascii="Arial" w:eastAsia="Times New Roman" w:hAnsi="Arial" w:cs="Arial"/>
          <w:color w:val="333333"/>
          <w:sz w:val="21"/>
          <w:szCs w:val="21"/>
          <w:lang w:eastAsia="ru-RU"/>
        </w:rPr>
        <w:t>Иудеи останутся при своей, мусульмане при своей религиях.</w:t>
      </w:r>
      <w:proofErr w:type="gramEnd"/>
      <w:r w:rsidRPr="00AE52CA">
        <w:rPr>
          <w:rFonts w:ascii="Arial" w:eastAsia="Times New Roman" w:hAnsi="Arial" w:cs="Arial"/>
          <w:color w:val="333333"/>
          <w:sz w:val="21"/>
          <w:szCs w:val="21"/>
          <w:lang w:eastAsia="ru-RU"/>
        </w:rPr>
        <w:t xml:space="preserve"> Сюда входят они сами и их друзья. Это так и для них, и для их друзей.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44. Между ними (мусульманами и иудеями) будет взаимопомощь против тех, кто нападает на </w:t>
      </w:r>
      <w:proofErr w:type="spellStart"/>
      <w:r w:rsidRPr="00AE52CA">
        <w:rPr>
          <w:rFonts w:ascii="Arial" w:eastAsia="Times New Roman" w:hAnsi="Arial" w:cs="Arial"/>
          <w:color w:val="333333"/>
          <w:sz w:val="21"/>
          <w:szCs w:val="21"/>
          <w:lang w:eastAsia="ru-RU"/>
        </w:rPr>
        <w:t>Ясреб</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45. Если они (иудеи) будут приглашены (со стороны мусульман) на мирное соглашение или для участия в мирном соглашении, они должны подписать его или принять участие в нем. Если они (иудеи) предложат то же самое мусульманам, то вправе требовать от мусульман ответить на их предложение положительно".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Различия в религиях должны остаться в собственной религиозной жизни, не выходя на уровень общественных взаимоотношений, где необходимо социальное союзничество в деле защиты своего государства, будущего наших детей и их веры.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Как написал Пророк (мир с ним и благословение Аллаха) в </w:t>
      </w:r>
      <w:proofErr w:type="spellStart"/>
      <w:r w:rsidRPr="00AE52CA">
        <w:rPr>
          <w:rFonts w:ascii="Arial" w:eastAsia="Times New Roman" w:hAnsi="Arial" w:cs="Arial"/>
          <w:color w:val="333333"/>
          <w:sz w:val="21"/>
          <w:szCs w:val="21"/>
          <w:lang w:eastAsia="ru-RU"/>
        </w:rPr>
        <w:t>Мединской</w:t>
      </w:r>
      <w:proofErr w:type="spellEnd"/>
      <w:r w:rsidRPr="00AE52CA">
        <w:rPr>
          <w:rFonts w:ascii="Arial" w:eastAsia="Times New Roman" w:hAnsi="Arial" w:cs="Arial"/>
          <w:color w:val="333333"/>
          <w:sz w:val="21"/>
          <w:szCs w:val="21"/>
          <w:lang w:eastAsia="ru-RU"/>
        </w:rPr>
        <w:t xml:space="preserve"> Конституции, "нет сомнения в том, что Аллах доволен теми, кто выполняет данный документ и делает добро своим лозунгом... Покровительство Аллаха для тех, кто верит в Него, делает добро, отказывается от дурных поступков и зла".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Государство и его законы суть средство обеспечения естественных и основных прав всех своих граждан. В условиях действия закона, защищающего основные права и свободы человека, для всех мусульман является не только гражданским, но и религиозным долгом соблюдение норм законодательства своей страны как высшего договора между гражданами.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Неисполнение действующего общественного договора – закона – и вытекающих из него гражданских обязанностей, призывы от имени верующих и религиозных общин к участию в каких-либо незаконных акциях гражданского неповиновения и мятежа греховны и недопустимы!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"Поистине, страшнее убиенья – гнет и смута" (Коран, 2:217).</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Гнет, диктатура противны исламу, но мудрость Всевышнего такова, что, по Его слову, смута, порождаемая разного рода революциями и мятежами, оказывается страшнее убиения.</w:t>
      </w:r>
      <w:proofErr w:type="gramEnd"/>
      <w:r w:rsidRPr="00AE52CA">
        <w:rPr>
          <w:rFonts w:ascii="Arial" w:eastAsia="Times New Roman" w:hAnsi="Arial" w:cs="Arial"/>
          <w:color w:val="333333"/>
          <w:sz w:val="21"/>
          <w:szCs w:val="21"/>
          <w:lang w:eastAsia="ru-RU"/>
        </w:rPr>
        <w:t xml:space="preserve"> Иногда лучше терпеть плохой режим ради того, чтобы не было еще худшего – смуты гражданской войны, которая не щадит никого. Полноценная человеческая жизнь, дающая возможность деятельно исповедовать свою веру, в иерархии ценностей важнее идеального государственного устройства.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Свое несогласие с правительством или с местными властями по любым вопросам мусульманин, как и каждый гражданин, может выражать только в рамках действующих договоров – законодательства, всячески избегая акций, способных нарушить общественное согласие и мир, привести к кровопролитию и беспорядкам: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"Аллах повелевает справедливость, благодеяние и щедрость к </w:t>
      </w:r>
      <w:proofErr w:type="gramStart"/>
      <w:r w:rsidRPr="00AE52CA">
        <w:rPr>
          <w:rFonts w:ascii="Arial" w:eastAsia="Times New Roman" w:hAnsi="Arial" w:cs="Arial"/>
          <w:color w:val="333333"/>
          <w:sz w:val="21"/>
          <w:szCs w:val="21"/>
          <w:lang w:eastAsia="ru-RU"/>
        </w:rPr>
        <w:t>близким</w:t>
      </w:r>
      <w:proofErr w:type="gramEnd"/>
      <w:r w:rsidRPr="00AE52CA">
        <w:rPr>
          <w:rFonts w:ascii="Arial" w:eastAsia="Times New Roman" w:hAnsi="Arial" w:cs="Arial"/>
          <w:color w:val="333333"/>
          <w:sz w:val="21"/>
          <w:szCs w:val="21"/>
          <w:lang w:eastAsia="ru-RU"/>
        </w:rPr>
        <w:t>, Он запрещает мерзость, беззаконие и бунт" (Коран, 16:90).</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Тем не менее, при любом государственном строе и любом политическом режиме должны быть гарантированы основные права и свободы человека. Только в этом случае государственная власть может быть не только легальной, но и легитимной, т.е. признанной своими гражданами.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 xml:space="preserve">Если главный общественный договор государства – конституция, основной закон – обеспечивает и гарантирует своим гражданам-мусульманам и мусульманской общине в целом право на свободу вероисповедания, включающее право жить в соответствии со своими убеждениями и ощущать себя патриотами своего Отечества, не поступаясь своими </w:t>
      </w:r>
      <w:r w:rsidRPr="00AE52CA">
        <w:rPr>
          <w:rFonts w:ascii="Arial" w:eastAsia="Times New Roman" w:hAnsi="Arial" w:cs="Arial"/>
          <w:color w:val="333333"/>
          <w:sz w:val="21"/>
          <w:szCs w:val="21"/>
          <w:lang w:eastAsia="ru-RU"/>
        </w:rPr>
        <w:lastRenderedPageBreak/>
        <w:t>религиозными убеждениями, то мусульмане не имеют права на попытки насильственного изменения государственного строя, то есть, Договора.</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Коране и Сунне нет понятия халифата как государственного образования. Первые правители мусульман после смерти Пророка (мир с ним и благословение Аллаха) стали называться его наместниками – халифами, и первое государство мусульман было единым и стало называться халифатом. Однако после установления монархической формы правления при </w:t>
      </w:r>
      <w:proofErr w:type="spellStart"/>
      <w:r w:rsidRPr="00AE52CA">
        <w:rPr>
          <w:rFonts w:ascii="Arial" w:eastAsia="Times New Roman" w:hAnsi="Arial" w:cs="Arial"/>
          <w:color w:val="333333"/>
          <w:sz w:val="21"/>
          <w:szCs w:val="21"/>
          <w:lang w:eastAsia="ru-RU"/>
        </w:rPr>
        <w:t>Муавии</w:t>
      </w:r>
      <w:proofErr w:type="spellEnd"/>
      <w:r w:rsidRPr="00AE52CA">
        <w:rPr>
          <w:rFonts w:ascii="Arial" w:eastAsia="Times New Roman" w:hAnsi="Arial" w:cs="Arial"/>
          <w:color w:val="333333"/>
          <w:sz w:val="21"/>
          <w:szCs w:val="21"/>
          <w:lang w:eastAsia="ru-RU"/>
        </w:rPr>
        <w:t xml:space="preserve"> религиозное и политическое единство разделились.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После окончания первого века мусульмане не объединялись более в одно государство – халифат. Существовали государства </w:t>
      </w:r>
      <w:proofErr w:type="spellStart"/>
      <w:r w:rsidRPr="00AE52CA">
        <w:rPr>
          <w:rFonts w:ascii="Arial" w:eastAsia="Times New Roman" w:hAnsi="Arial" w:cs="Arial"/>
          <w:color w:val="333333"/>
          <w:sz w:val="21"/>
          <w:szCs w:val="21"/>
          <w:lang w:eastAsia="ru-RU"/>
        </w:rPr>
        <w:t>идрисов</w:t>
      </w:r>
      <w:proofErr w:type="spellEnd"/>
      <w:r w:rsidRPr="00AE52CA">
        <w:rPr>
          <w:rFonts w:ascii="Arial" w:eastAsia="Times New Roman" w:hAnsi="Arial" w:cs="Arial"/>
          <w:color w:val="333333"/>
          <w:sz w:val="21"/>
          <w:szCs w:val="21"/>
          <w:lang w:eastAsia="ru-RU"/>
        </w:rPr>
        <w:t xml:space="preserve"> в Марокко, </w:t>
      </w:r>
      <w:proofErr w:type="spellStart"/>
      <w:r w:rsidRPr="00AE52CA">
        <w:rPr>
          <w:rFonts w:ascii="Arial" w:eastAsia="Times New Roman" w:hAnsi="Arial" w:cs="Arial"/>
          <w:color w:val="333333"/>
          <w:sz w:val="21"/>
          <w:szCs w:val="21"/>
          <w:lang w:eastAsia="ru-RU"/>
        </w:rPr>
        <w:t>Омейядов</w:t>
      </w:r>
      <w:proofErr w:type="spellEnd"/>
      <w:r w:rsidRPr="00AE52CA">
        <w:rPr>
          <w:rFonts w:ascii="Arial" w:eastAsia="Times New Roman" w:hAnsi="Arial" w:cs="Arial"/>
          <w:color w:val="333333"/>
          <w:sz w:val="21"/>
          <w:szCs w:val="21"/>
          <w:lang w:eastAsia="ru-RU"/>
        </w:rPr>
        <w:t xml:space="preserve"> в Андалусии. Войны, которые вели мусульмане </w:t>
      </w:r>
      <w:proofErr w:type="gramStart"/>
      <w:r w:rsidRPr="00AE52CA">
        <w:rPr>
          <w:rFonts w:ascii="Arial" w:eastAsia="Times New Roman" w:hAnsi="Arial" w:cs="Arial"/>
          <w:color w:val="333333"/>
          <w:sz w:val="21"/>
          <w:szCs w:val="21"/>
          <w:lang w:eastAsia="ru-RU"/>
        </w:rPr>
        <w:t>в первые</w:t>
      </w:r>
      <w:proofErr w:type="gramEnd"/>
      <w:r w:rsidRPr="00AE52CA">
        <w:rPr>
          <w:rFonts w:ascii="Arial" w:eastAsia="Times New Roman" w:hAnsi="Arial" w:cs="Arial"/>
          <w:color w:val="333333"/>
          <w:sz w:val="21"/>
          <w:szCs w:val="21"/>
          <w:lang w:eastAsia="ru-RU"/>
        </w:rPr>
        <w:t xml:space="preserve"> века своего существования, не ставили своей целью создание единого халифата.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Ущерб, наносимый военными действиями, сильнее, чем отсутствие единого халифата.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Гражданство, принадлежность к своей Родине – это свойства человеческой души, благодаря которым строятся отношения человека с другими людьми – его соотечественниками, разделяющими его любовь к Родине. Таким образом, мусульманин сосуществует вместе с мусульманами и </w:t>
      </w:r>
      <w:proofErr w:type="spellStart"/>
      <w:r w:rsidRPr="00AE52CA">
        <w:rPr>
          <w:rFonts w:ascii="Arial" w:eastAsia="Times New Roman" w:hAnsi="Arial" w:cs="Arial"/>
          <w:color w:val="333333"/>
          <w:sz w:val="21"/>
          <w:szCs w:val="21"/>
          <w:lang w:eastAsia="ru-RU"/>
        </w:rPr>
        <w:t>немусульманами</w:t>
      </w:r>
      <w:proofErr w:type="spellEnd"/>
      <w:r w:rsidRPr="00AE52CA">
        <w:rPr>
          <w:rFonts w:ascii="Arial" w:eastAsia="Times New Roman" w:hAnsi="Arial" w:cs="Arial"/>
          <w:color w:val="333333"/>
          <w:sz w:val="21"/>
          <w:szCs w:val="21"/>
          <w:lang w:eastAsia="ru-RU"/>
        </w:rPr>
        <w:t xml:space="preserve"> и действует в интересах общей Родины, укрепляя ее силу и мощь.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1" w:name="sdrm62"/>
      <w:bookmarkEnd w:id="21"/>
      <w:r w:rsidRPr="00AE52CA">
        <w:rPr>
          <w:rFonts w:ascii="Arial" w:eastAsia="Times New Roman" w:hAnsi="Arial" w:cs="Arial"/>
          <w:b/>
          <w:bCs/>
          <w:color w:val="333333"/>
          <w:sz w:val="21"/>
          <w:lang w:eastAsia="ru-RU"/>
        </w:rPr>
        <w:t>6.2. Отношение мусульман к власти и к закону в немусульманском государстве, "</w:t>
      </w:r>
      <w:proofErr w:type="spellStart"/>
      <w:r w:rsidRPr="00AE52CA">
        <w:rPr>
          <w:rFonts w:ascii="Arial" w:eastAsia="Times New Roman" w:hAnsi="Arial" w:cs="Arial"/>
          <w:b/>
          <w:bCs/>
          <w:color w:val="333333"/>
          <w:sz w:val="21"/>
          <w:lang w:eastAsia="ru-RU"/>
        </w:rPr>
        <w:t>фикх</w:t>
      </w:r>
      <w:proofErr w:type="spellEnd"/>
      <w:r w:rsidRPr="00AE52CA">
        <w:rPr>
          <w:rFonts w:ascii="Arial" w:eastAsia="Times New Roman" w:hAnsi="Arial" w:cs="Arial"/>
          <w:b/>
          <w:bCs/>
          <w:color w:val="333333"/>
          <w:sz w:val="21"/>
          <w:lang w:eastAsia="ru-RU"/>
        </w:rPr>
        <w:t xml:space="preserve"> меньшинств"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Аллах повелевает: "Если же люди уверовали, но не совершили переселения, то вы не обязаны защищать их, пока они не совершат переселения. Если они попросят вас о помощи в делах религии, то вы должны помочь, если только эта помощь не направлена против народа, с которым вы заключили договор. Аллах видит то, что вы совершаете”" (</w:t>
      </w:r>
      <w:proofErr w:type="spellStart"/>
      <w:r w:rsidRPr="00AE52CA">
        <w:rPr>
          <w:rFonts w:ascii="Arial" w:eastAsia="Times New Roman" w:hAnsi="Arial" w:cs="Arial"/>
          <w:color w:val="333333"/>
          <w:sz w:val="21"/>
          <w:szCs w:val="21"/>
          <w:lang w:eastAsia="ru-RU"/>
        </w:rPr>
        <w:t>аят</w:t>
      </w:r>
      <w:proofErr w:type="spellEnd"/>
      <w:r w:rsidRPr="00AE52CA">
        <w:rPr>
          <w:rFonts w:ascii="Arial" w:eastAsia="Times New Roman" w:hAnsi="Arial" w:cs="Arial"/>
          <w:color w:val="333333"/>
          <w:sz w:val="21"/>
          <w:szCs w:val="21"/>
          <w:lang w:eastAsia="ru-RU"/>
        </w:rPr>
        <w:t xml:space="preserve"> 72 суры 8 "Добыча").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Это сказано единственному государству мусульман под руководством самого Пророка! Правительство лишь одной национальной страны тем более не вправе навязывать мусульманской общине другого государства свои понятия и решения вопреки договору с правительством этого государства.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шариате изначально существовало разделение на правовое положение мусульман в мусульманском государстве, где мусульмане сами принимают законы, исходя из своей веры, и в немусульманском государстве, где мусульмане обязаны подчиняться законам немусульманского государства, но должны иметь права свободно исповедовать и проповедовать свою религию.</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Мусульмане, проживающие в немусульманском обществе, для сохранения своей религиозной и национально-религиозной идентичности остро нуждаются в получении правовых ответов с позиций мусульманского </w:t>
      </w:r>
      <w:proofErr w:type="spellStart"/>
      <w:r w:rsidRPr="00AE52CA">
        <w:rPr>
          <w:rFonts w:ascii="Arial" w:eastAsia="Times New Roman" w:hAnsi="Arial" w:cs="Arial"/>
          <w:color w:val="333333"/>
          <w:sz w:val="21"/>
          <w:szCs w:val="21"/>
          <w:lang w:eastAsia="ru-RU"/>
        </w:rPr>
        <w:t>фикха</w:t>
      </w:r>
      <w:proofErr w:type="spellEnd"/>
      <w:r w:rsidRPr="00AE52CA">
        <w:rPr>
          <w:rFonts w:ascii="Arial" w:eastAsia="Times New Roman" w:hAnsi="Arial" w:cs="Arial"/>
          <w:color w:val="333333"/>
          <w:sz w:val="21"/>
          <w:szCs w:val="21"/>
          <w:lang w:eastAsia="ru-RU"/>
        </w:rPr>
        <w:t xml:space="preserve"> на встающие перед ними вопросы и проблемы. Однако на сегодня ни прежнее правовое наследие, разработанное величайшими исламскими </w:t>
      </w:r>
      <w:proofErr w:type="spellStart"/>
      <w:r w:rsidRPr="00AE52CA">
        <w:rPr>
          <w:rFonts w:ascii="Arial" w:eastAsia="Times New Roman" w:hAnsi="Arial" w:cs="Arial"/>
          <w:color w:val="333333"/>
          <w:sz w:val="21"/>
          <w:szCs w:val="21"/>
          <w:lang w:eastAsia="ru-RU"/>
        </w:rPr>
        <w:t>факихами</w:t>
      </w:r>
      <w:proofErr w:type="spellEnd"/>
      <w:r w:rsidRPr="00AE52CA">
        <w:rPr>
          <w:rFonts w:ascii="Arial" w:eastAsia="Times New Roman" w:hAnsi="Arial" w:cs="Arial"/>
          <w:color w:val="333333"/>
          <w:sz w:val="21"/>
          <w:szCs w:val="21"/>
          <w:lang w:eastAsia="ru-RU"/>
        </w:rPr>
        <w:t xml:space="preserve"> прошлых эпох, ни правовые решения, предлагаемые многими современными мусульманскими учеными, проживающими в традиционно мусульманских странах, не дают ответов на многие вопросы.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Их ответы истинны по содержанию, но по форме они относились к другому социально-историческому контексту жизни мусульман. И сегодня нужна новая форма для вечных и неизменных истин, дающая правильный ответ в новых обстоятельствах.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Вынесение решений на основании мнения ("</w:t>
      </w:r>
      <w:proofErr w:type="spellStart"/>
      <w:r w:rsidRPr="00AE52CA">
        <w:rPr>
          <w:rFonts w:ascii="Arial" w:eastAsia="Times New Roman" w:hAnsi="Arial" w:cs="Arial"/>
          <w:color w:val="333333"/>
          <w:sz w:val="21"/>
          <w:szCs w:val="21"/>
          <w:lang w:eastAsia="ru-RU"/>
        </w:rPr>
        <w:t>ра’йа</w:t>
      </w:r>
      <w:proofErr w:type="spellEnd"/>
      <w:r w:rsidRPr="00AE52CA">
        <w:rPr>
          <w:rFonts w:ascii="Arial" w:eastAsia="Times New Roman" w:hAnsi="Arial" w:cs="Arial"/>
          <w:color w:val="333333"/>
          <w:sz w:val="21"/>
          <w:szCs w:val="21"/>
          <w:lang w:eastAsia="ru-RU"/>
        </w:rPr>
        <w:t xml:space="preserve">") было одобрено пророком </w:t>
      </w:r>
      <w:proofErr w:type="spellStart"/>
      <w:r w:rsidRPr="00AE52CA">
        <w:rPr>
          <w:rFonts w:ascii="Arial" w:eastAsia="Times New Roman" w:hAnsi="Arial" w:cs="Arial"/>
          <w:color w:val="333333"/>
          <w:sz w:val="21"/>
          <w:szCs w:val="21"/>
          <w:lang w:eastAsia="ru-RU"/>
        </w:rPr>
        <w:t>Мухаммадом</w:t>
      </w:r>
      <w:proofErr w:type="spellEnd"/>
      <w:r w:rsidRPr="00AE52CA">
        <w:rPr>
          <w:rFonts w:ascii="Arial" w:eastAsia="Times New Roman" w:hAnsi="Arial" w:cs="Arial"/>
          <w:color w:val="333333"/>
          <w:sz w:val="21"/>
          <w:szCs w:val="21"/>
          <w:lang w:eastAsia="ru-RU"/>
        </w:rPr>
        <w:t xml:space="preserve"> (мир с ним и благословение Аллаха), когда он отправил </w:t>
      </w:r>
      <w:proofErr w:type="spellStart"/>
      <w:r w:rsidRPr="00AE52CA">
        <w:rPr>
          <w:rFonts w:ascii="Arial" w:eastAsia="Times New Roman" w:hAnsi="Arial" w:cs="Arial"/>
          <w:color w:val="333333"/>
          <w:sz w:val="21"/>
          <w:szCs w:val="21"/>
          <w:lang w:eastAsia="ru-RU"/>
        </w:rPr>
        <w:t>Муаза</w:t>
      </w:r>
      <w:proofErr w:type="spellEnd"/>
      <w:r w:rsidRPr="00AE52CA">
        <w:rPr>
          <w:rFonts w:ascii="Arial" w:eastAsia="Times New Roman" w:hAnsi="Arial" w:cs="Arial"/>
          <w:color w:val="333333"/>
          <w:sz w:val="21"/>
          <w:szCs w:val="21"/>
          <w:lang w:eastAsia="ru-RU"/>
        </w:rPr>
        <w:t xml:space="preserve"> ибн </w:t>
      </w:r>
      <w:proofErr w:type="spellStart"/>
      <w:r w:rsidRPr="00AE52CA">
        <w:rPr>
          <w:rFonts w:ascii="Arial" w:eastAsia="Times New Roman" w:hAnsi="Arial" w:cs="Arial"/>
          <w:color w:val="333333"/>
          <w:sz w:val="21"/>
          <w:szCs w:val="21"/>
          <w:lang w:eastAsia="ru-RU"/>
        </w:rPr>
        <w:t>Джабаля</w:t>
      </w:r>
      <w:proofErr w:type="spellEnd"/>
      <w:r w:rsidRPr="00AE52CA">
        <w:rPr>
          <w:rFonts w:ascii="Arial" w:eastAsia="Times New Roman" w:hAnsi="Arial" w:cs="Arial"/>
          <w:color w:val="333333"/>
          <w:sz w:val="21"/>
          <w:szCs w:val="21"/>
          <w:lang w:eastAsia="ru-RU"/>
        </w:rPr>
        <w:t xml:space="preserve"> в Йемен. Пророк спросил у него, чем именно он будет руководствоваться в отношениях с народом. </w:t>
      </w:r>
      <w:proofErr w:type="spellStart"/>
      <w:r w:rsidRPr="00AE52CA">
        <w:rPr>
          <w:rFonts w:ascii="Arial" w:eastAsia="Times New Roman" w:hAnsi="Arial" w:cs="Arial"/>
          <w:color w:val="333333"/>
          <w:sz w:val="21"/>
          <w:szCs w:val="21"/>
          <w:lang w:eastAsia="ru-RU"/>
        </w:rPr>
        <w:t>Муаз</w:t>
      </w:r>
      <w:proofErr w:type="spellEnd"/>
      <w:r w:rsidRPr="00AE52CA">
        <w:rPr>
          <w:rFonts w:ascii="Arial" w:eastAsia="Times New Roman" w:hAnsi="Arial" w:cs="Arial"/>
          <w:color w:val="333333"/>
          <w:sz w:val="21"/>
          <w:szCs w:val="21"/>
          <w:lang w:eastAsia="ru-RU"/>
        </w:rPr>
        <w:t xml:space="preserve"> ответил, что будет руководствоваться Кораном. Тогда Пророк задал ему о вопрос о том, чем он будет руководствоваться, если он чего-то не найдет в Коране. </w:t>
      </w:r>
      <w:proofErr w:type="spellStart"/>
      <w:r w:rsidRPr="00AE52CA">
        <w:rPr>
          <w:rFonts w:ascii="Arial" w:eastAsia="Times New Roman" w:hAnsi="Arial" w:cs="Arial"/>
          <w:color w:val="333333"/>
          <w:sz w:val="21"/>
          <w:szCs w:val="21"/>
          <w:lang w:eastAsia="ru-RU"/>
        </w:rPr>
        <w:t>Муаз</w:t>
      </w:r>
      <w:proofErr w:type="spellEnd"/>
      <w:r w:rsidRPr="00AE52CA">
        <w:rPr>
          <w:rFonts w:ascii="Arial" w:eastAsia="Times New Roman" w:hAnsi="Arial" w:cs="Arial"/>
          <w:color w:val="333333"/>
          <w:sz w:val="21"/>
          <w:szCs w:val="21"/>
          <w:lang w:eastAsia="ru-RU"/>
        </w:rPr>
        <w:t xml:space="preserve"> ответил, что использует примеры из жизни </w:t>
      </w:r>
      <w:proofErr w:type="spellStart"/>
      <w:r w:rsidRPr="00AE52CA">
        <w:rPr>
          <w:rFonts w:ascii="Arial" w:eastAsia="Times New Roman" w:hAnsi="Arial" w:cs="Arial"/>
          <w:color w:val="333333"/>
          <w:sz w:val="21"/>
          <w:szCs w:val="21"/>
          <w:lang w:eastAsia="ru-RU"/>
        </w:rPr>
        <w:t>Мухаммада</w:t>
      </w:r>
      <w:proofErr w:type="spellEnd"/>
      <w:r w:rsidRPr="00AE52CA">
        <w:rPr>
          <w:rFonts w:ascii="Arial" w:eastAsia="Times New Roman" w:hAnsi="Arial" w:cs="Arial"/>
          <w:color w:val="333333"/>
          <w:sz w:val="21"/>
          <w:szCs w:val="21"/>
          <w:lang w:eastAsia="ru-RU"/>
        </w:rPr>
        <w:t xml:space="preserve"> (Сунну).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Пророк задал ему третий вопрос о том, что он будет делать, если не найдет решения вопроса и в Сунне? На это </w:t>
      </w:r>
      <w:proofErr w:type="spellStart"/>
      <w:r w:rsidRPr="00AE52CA">
        <w:rPr>
          <w:rFonts w:ascii="Arial" w:eastAsia="Times New Roman" w:hAnsi="Arial" w:cs="Arial"/>
          <w:color w:val="333333"/>
          <w:sz w:val="21"/>
          <w:szCs w:val="21"/>
          <w:lang w:eastAsia="ru-RU"/>
        </w:rPr>
        <w:t>Муаз</w:t>
      </w:r>
      <w:proofErr w:type="spellEnd"/>
      <w:r w:rsidRPr="00AE52CA">
        <w:rPr>
          <w:rFonts w:ascii="Arial" w:eastAsia="Times New Roman" w:hAnsi="Arial" w:cs="Arial"/>
          <w:color w:val="333333"/>
          <w:sz w:val="21"/>
          <w:szCs w:val="21"/>
          <w:lang w:eastAsia="ru-RU"/>
        </w:rPr>
        <w:t xml:space="preserve"> ответил, что использует собственное мнение (</w:t>
      </w:r>
      <w:proofErr w:type="spellStart"/>
      <w:proofErr w:type="gramStart"/>
      <w:r w:rsidRPr="00AE52CA">
        <w:rPr>
          <w:rFonts w:ascii="Arial" w:eastAsia="Times New Roman" w:hAnsi="Arial" w:cs="Arial"/>
          <w:color w:val="333333"/>
          <w:sz w:val="21"/>
          <w:szCs w:val="21"/>
          <w:lang w:eastAsia="ru-RU"/>
        </w:rPr>
        <w:t>ра’й</w:t>
      </w:r>
      <w:proofErr w:type="spellEnd"/>
      <w:proofErr w:type="gramEnd"/>
      <w:r w:rsidRPr="00AE52CA">
        <w:rPr>
          <w:rFonts w:ascii="Arial" w:eastAsia="Times New Roman" w:hAnsi="Arial" w:cs="Arial"/>
          <w:color w:val="333333"/>
          <w:sz w:val="21"/>
          <w:szCs w:val="21"/>
          <w:lang w:eastAsia="ru-RU"/>
        </w:rPr>
        <w:t>), которое будет выведено путем всестороннего исследования проблемы. Пророк одобрил этот ответ.</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Третий ответ </w:t>
      </w:r>
      <w:proofErr w:type="spellStart"/>
      <w:r w:rsidRPr="00AE52CA">
        <w:rPr>
          <w:rFonts w:ascii="Arial" w:eastAsia="Times New Roman" w:hAnsi="Arial" w:cs="Arial"/>
          <w:color w:val="333333"/>
          <w:sz w:val="21"/>
          <w:szCs w:val="21"/>
          <w:lang w:eastAsia="ru-RU"/>
        </w:rPr>
        <w:t>Муаза</w:t>
      </w:r>
      <w:proofErr w:type="spellEnd"/>
      <w:r w:rsidRPr="00AE52CA">
        <w:rPr>
          <w:rFonts w:ascii="Arial" w:eastAsia="Times New Roman" w:hAnsi="Arial" w:cs="Arial"/>
          <w:color w:val="333333"/>
          <w:sz w:val="21"/>
          <w:szCs w:val="21"/>
          <w:lang w:eastAsia="ru-RU"/>
        </w:rPr>
        <w:t xml:space="preserve"> Пророку (мир с ним и благословение Аллаха) послужил основанием и для рождения "</w:t>
      </w:r>
      <w:proofErr w:type="spellStart"/>
      <w:r w:rsidRPr="00AE52CA">
        <w:rPr>
          <w:rFonts w:ascii="Arial" w:eastAsia="Times New Roman" w:hAnsi="Arial" w:cs="Arial"/>
          <w:color w:val="333333"/>
          <w:sz w:val="21"/>
          <w:szCs w:val="21"/>
          <w:lang w:eastAsia="ru-RU"/>
        </w:rPr>
        <w:t>фикха</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аль-ак’алийят</w:t>
      </w:r>
      <w:proofErr w:type="spellEnd"/>
      <w:r w:rsidRPr="00AE52CA">
        <w:rPr>
          <w:rFonts w:ascii="Arial" w:eastAsia="Times New Roman" w:hAnsi="Arial" w:cs="Arial"/>
          <w:color w:val="333333"/>
          <w:sz w:val="21"/>
          <w:szCs w:val="21"/>
          <w:lang w:eastAsia="ru-RU"/>
        </w:rPr>
        <w:t>" или "</w:t>
      </w:r>
      <w:proofErr w:type="spellStart"/>
      <w:r w:rsidRPr="00AE52CA">
        <w:rPr>
          <w:rFonts w:ascii="Arial" w:eastAsia="Times New Roman" w:hAnsi="Arial" w:cs="Arial"/>
          <w:color w:val="333333"/>
          <w:sz w:val="21"/>
          <w:szCs w:val="21"/>
          <w:lang w:eastAsia="ru-RU"/>
        </w:rPr>
        <w:t>фикха</w:t>
      </w:r>
      <w:proofErr w:type="spellEnd"/>
      <w:r w:rsidRPr="00AE52CA">
        <w:rPr>
          <w:rFonts w:ascii="Arial" w:eastAsia="Times New Roman" w:hAnsi="Arial" w:cs="Arial"/>
          <w:color w:val="333333"/>
          <w:sz w:val="21"/>
          <w:szCs w:val="21"/>
          <w:lang w:eastAsia="ru-RU"/>
        </w:rPr>
        <w:t xml:space="preserve"> мусульманских меньшинств".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spellStart"/>
      <w:r w:rsidRPr="00AE52CA">
        <w:rPr>
          <w:rFonts w:ascii="Arial" w:eastAsia="Times New Roman" w:hAnsi="Arial" w:cs="Arial"/>
          <w:color w:val="333333"/>
          <w:sz w:val="21"/>
          <w:szCs w:val="21"/>
          <w:lang w:eastAsia="ru-RU"/>
        </w:rPr>
        <w:t>Фикх</w:t>
      </w:r>
      <w:proofErr w:type="spellEnd"/>
      <w:r w:rsidRPr="00AE52CA">
        <w:rPr>
          <w:rFonts w:ascii="Arial" w:eastAsia="Times New Roman" w:hAnsi="Arial" w:cs="Arial"/>
          <w:color w:val="333333"/>
          <w:sz w:val="21"/>
          <w:szCs w:val="21"/>
          <w:lang w:eastAsia="ru-RU"/>
        </w:rPr>
        <w:t xml:space="preserve"> меньшинств – это осознание того, что </w:t>
      </w:r>
      <w:proofErr w:type="spellStart"/>
      <w:r w:rsidRPr="00AE52CA">
        <w:rPr>
          <w:rFonts w:ascii="Arial" w:eastAsia="Times New Roman" w:hAnsi="Arial" w:cs="Arial"/>
          <w:color w:val="333333"/>
          <w:sz w:val="21"/>
          <w:szCs w:val="21"/>
          <w:lang w:eastAsia="ru-RU"/>
        </w:rPr>
        <w:t>факих</w:t>
      </w:r>
      <w:proofErr w:type="spellEnd"/>
      <w:r w:rsidRPr="00AE52CA">
        <w:rPr>
          <w:rFonts w:ascii="Arial" w:eastAsia="Times New Roman" w:hAnsi="Arial" w:cs="Arial"/>
          <w:color w:val="333333"/>
          <w:sz w:val="21"/>
          <w:szCs w:val="21"/>
          <w:lang w:eastAsia="ru-RU"/>
        </w:rPr>
        <w:t xml:space="preserve"> должен соотносить общее исламское право со специфическими условиями отдельного сообщества. Этот </w:t>
      </w:r>
      <w:proofErr w:type="spellStart"/>
      <w:r w:rsidRPr="00AE52CA">
        <w:rPr>
          <w:rFonts w:ascii="Arial" w:eastAsia="Times New Roman" w:hAnsi="Arial" w:cs="Arial"/>
          <w:color w:val="333333"/>
          <w:sz w:val="21"/>
          <w:szCs w:val="21"/>
          <w:lang w:eastAsia="ru-RU"/>
        </w:rPr>
        <w:t>факих</w:t>
      </w:r>
      <w:proofErr w:type="spellEnd"/>
      <w:r w:rsidRPr="00AE52CA">
        <w:rPr>
          <w:rFonts w:ascii="Arial" w:eastAsia="Times New Roman" w:hAnsi="Arial" w:cs="Arial"/>
          <w:color w:val="333333"/>
          <w:sz w:val="21"/>
          <w:szCs w:val="21"/>
          <w:lang w:eastAsia="ru-RU"/>
        </w:rPr>
        <w:t xml:space="preserve"> должен не только иметь глубокие познания в исламских науках, но и должен быть сведущим в социологии, экономике, политологии и международных отношениях для лучшего приложения общих норм к конкретным условиям жизни конкретного мусульманина или конкретной общины.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Мусульманские общины, проживающие в немусульманских странах, нуждаются в особых, новых правовых подходах для решения своих специфических религиозных проблем, которые отличаются от нужд мусульман, проживающих в мусульманских странах.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 xml:space="preserve">В отличие от тех, кто путем ошибочного переноса аналогий из прошлого на современный мир продолжает воспринимать немусульманские страны как "дар </w:t>
      </w:r>
      <w:proofErr w:type="spellStart"/>
      <w:r w:rsidRPr="00AE52CA">
        <w:rPr>
          <w:rFonts w:ascii="Arial" w:eastAsia="Times New Roman" w:hAnsi="Arial" w:cs="Arial"/>
          <w:color w:val="333333"/>
          <w:sz w:val="21"/>
          <w:szCs w:val="21"/>
          <w:lang w:eastAsia="ru-RU"/>
        </w:rPr>
        <w:t>уль-харб</w:t>
      </w:r>
      <w:proofErr w:type="spellEnd"/>
      <w:r w:rsidRPr="00AE52CA">
        <w:rPr>
          <w:rFonts w:ascii="Arial" w:eastAsia="Times New Roman" w:hAnsi="Arial" w:cs="Arial"/>
          <w:color w:val="333333"/>
          <w:sz w:val="21"/>
          <w:szCs w:val="21"/>
          <w:lang w:eastAsia="ru-RU"/>
        </w:rPr>
        <w:t xml:space="preserve">" (территория войны) или как "дар </w:t>
      </w:r>
      <w:proofErr w:type="spellStart"/>
      <w:r w:rsidRPr="00AE52CA">
        <w:rPr>
          <w:rFonts w:ascii="Arial" w:eastAsia="Times New Roman" w:hAnsi="Arial" w:cs="Arial"/>
          <w:color w:val="333333"/>
          <w:sz w:val="21"/>
          <w:szCs w:val="21"/>
          <w:lang w:eastAsia="ru-RU"/>
        </w:rPr>
        <w:t>уль-куфр</w:t>
      </w:r>
      <w:proofErr w:type="spellEnd"/>
      <w:r w:rsidRPr="00AE52CA">
        <w:rPr>
          <w:rFonts w:ascii="Arial" w:eastAsia="Times New Roman" w:hAnsi="Arial" w:cs="Arial"/>
          <w:color w:val="333333"/>
          <w:sz w:val="21"/>
          <w:szCs w:val="21"/>
          <w:lang w:eastAsia="ru-RU"/>
        </w:rPr>
        <w:t>" (территория неверия), российские (и европейские) мусульмане считают свою земную Родину "</w:t>
      </w:r>
      <w:proofErr w:type="spellStart"/>
      <w:r w:rsidRPr="00AE52CA">
        <w:rPr>
          <w:rFonts w:ascii="Arial" w:eastAsia="Times New Roman" w:hAnsi="Arial" w:cs="Arial"/>
          <w:color w:val="333333"/>
          <w:sz w:val="21"/>
          <w:szCs w:val="21"/>
          <w:lang w:eastAsia="ru-RU"/>
        </w:rPr>
        <w:t>дар-ус-салям</w:t>
      </w:r>
      <w:proofErr w:type="spellEnd"/>
      <w:r w:rsidRPr="00AE52CA">
        <w:rPr>
          <w:rFonts w:ascii="Arial" w:eastAsia="Times New Roman" w:hAnsi="Arial" w:cs="Arial"/>
          <w:color w:val="333333"/>
          <w:sz w:val="21"/>
          <w:szCs w:val="21"/>
          <w:lang w:eastAsia="ru-RU"/>
        </w:rPr>
        <w:t>" (территорией мира), "</w:t>
      </w:r>
      <w:proofErr w:type="spellStart"/>
      <w:r w:rsidRPr="00AE52CA">
        <w:rPr>
          <w:rFonts w:ascii="Arial" w:eastAsia="Times New Roman" w:hAnsi="Arial" w:cs="Arial"/>
          <w:color w:val="333333"/>
          <w:sz w:val="21"/>
          <w:szCs w:val="21"/>
          <w:lang w:eastAsia="ru-RU"/>
        </w:rPr>
        <w:t>дар-уль-ахд</w:t>
      </w:r>
      <w:proofErr w:type="spellEnd"/>
      <w:r w:rsidRPr="00AE52CA">
        <w:rPr>
          <w:rFonts w:ascii="Arial" w:eastAsia="Times New Roman" w:hAnsi="Arial" w:cs="Arial"/>
          <w:color w:val="333333"/>
          <w:sz w:val="21"/>
          <w:szCs w:val="21"/>
          <w:lang w:eastAsia="ru-RU"/>
        </w:rPr>
        <w:t xml:space="preserve">" (территорией договора) и "дар </w:t>
      </w:r>
      <w:proofErr w:type="spellStart"/>
      <w:r w:rsidRPr="00AE52CA">
        <w:rPr>
          <w:rFonts w:ascii="Arial" w:eastAsia="Times New Roman" w:hAnsi="Arial" w:cs="Arial"/>
          <w:color w:val="333333"/>
          <w:sz w:val="21"/>
          <w:szCs w:val="21"/>
          <w:lang w:eastAsia="ru-RU"/>
        </w:rPr>
        <w:t>уш-шахада</w:t>
      </w:r>
      <w:proofErr w:type="spellEnd"/>
      <w:r w:rsidRPr="00AE52CA">
        <w:rPr>
          <w:rFonts w:ascii="Arial" w:eastAsia="Times New Roman" w:hAnsi="Arial" w:cs="Arial"/>
          <w:color w:val="333333"/>
          <w:sz w:val="21"/>
          <w:szCs w:val="21"/>
          <w:lang w:eastAsia="ru-RU"/>
        </w:rPr>
        <w:t>" (территория, на которой можно свободно исповедовать свою религию).</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Российские мусульмане </w:t>
      </w:r>
      <w:proofErr w:type="spellStart"/>
      <w:r w:rsidRPr="00AE52CA">
        <w:rPr>
          <w:rFonts w:ascii="Arial" w:eastAsia="Times New Roman" w:hAnsi="Arial" w:cs="Arial"/>
          <w:color w:val="333333"/>
          <w:sz w:val="21"/>
          <w:szCs w:val="21"/>
          <w:lang w:eastAsia="ru-RU"/>
        </w:rPr>
        <w:t>легитимизировали</w:t>
      </w:r>
      <w:proofErr w:type="spellEnd"/>
      <w:r w:rsidRPr="00AE52CA">
        <w:rPr>
          <w:rFonts w:ascii="Arial" w:eastAsia="Times New Roman" w:hAnsi="Arial" w:cs="Arial"/>
          <w:color w:val="333333"/>
          <w:sz w:val="21"/>
          <w:szCs w:val="21"/>
          <w:lang w:eastAsia="ru-RU"/>
        </w:rPr>
        <w:t xml:space="preserve"> присущими исламу понятиями свою гражданскую идентичность в России, свою историческую интеграцию в российское общество, культуру и цивилизацию. Традиционный ислам в России – это и есть подлинный ислам применительно к условиям и традициям нашей страны. Эта новая идентичность и интеграция, воспитавшая в мусульманах естественный общероссийский патриотизм, позволяет мусульманской общине России снимать многие угрозы, которые имеют место в других немусульманских странах вследствие различий в понимании традиций и культур.</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w:t>
      </w:r>
      <w:proofErr w:type="spellStart"/>
      <w:r w:rsidRPr="00AE52CA">
        <w:rPr>
          <w:rFonts w:ascii="Arial" w:eastAsia="Times New Roman" w:hAnsi="Arial" w:cs="Arial"/>
          <w:color w:val="333333"/>
          <w:sz w:val="21"/>
          <w:szCs w:val="21"/>
          <w:lang w:eastAsia="ru-RU"/>
        </w:rPr>
        <w:t>Фикх</w:t>
      </w:r>
      <w:proofErr w:type="spellEnd"/>
      <w:r w:rsidRPr="00AE52CA">
        <w:rPr>
          <w:rFonts w:ascii="Arial" w:eastAsia="Times New Roman" w:hAnsi="Arial" w:cs="Arial"/>
          <w:color w:val="333333"/>
          <w:sz w:val="21"/>
          <w:szCs w:val="21"/>
          <w:lang w:eastAsia="ru-RU"/>
        </w:rPr>
        <w:t xml:space="preserve"> меньшинств" не возражает против работы в государственных органах, а в некоторых случаях даже требует </w:t>
      </w:r>
      <w:proofErr w:type="spellStart"/>
      <w:r w:rsidRPr="00AE52CA">
        <w:rPr>
          <w:rFonts w:ascii="Arial" w:eastAsia="Times New Roman" w:hAnsi="Arial" w:cs="Arial"/>
          <w:color w:val="333333"/>
          <w:sz w:val="21"/>
          <w:szCs w:val="21"/>
          <w:lang w:eastAsia="ru-RU"/>
        </w:rPr>
        <w:t>такои</w:t>
      </w:r>
      <w:proofErr w:type="spellEnd"/>
      <w:r w:rsidRPr="00AE52CA">
        <w:rPr>
          <w:rFonts w:ascii="Arial" w:eastAsia="Times New Roman" w:hAnsi="Arial" w:cs="Arial"/>
          <w:color w:val="333333"/>
          <w:sz w:val="21"/>
          <w:szCs w:val="21"/>
          <w:lang w:eastAsia="ru-RU"/>
        </w:rPr>
        <w:t>̆ работы. В пользу этого имеется много доводов, и среди них поступок</w:t>
      </w:r>
      <w:proofErr w:type="gramStart"/>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И</w:t>
      </w:r>
      <w:proofErr w:type="gramEnd"/>
      <w:r w:rsidRPr="00AE52CA">
        <w:rPr>
          <w:rFonts w:ascii="Arial" w:eastAsia="Times New Roman" w:hAnsi="Arial" w:cs="Arial"/>
          <w:color w:val="333333"/>
          <w:sz w:val="21"/>
          <w:szCs w:val="21"/>
          <w:lang w:eastAsia="ru-RU"/>
        </w:rPr>
        <w:t>̆усуфа</w:t>
      </w:r>
      <w:proofErr w:type="spellEnd"/>
      <w:r w:rsidRPr="00AE52CA">
        <w:rPr>
          <w:rFonts w:ascii="Arial" w:eastAsia="Times New Roman" w:hAnsi="Arial" w:cs="Arial"/>
          <w:color w:val="333333"/>
          <w:sz w:val="21"/>
          <w:szCs w:val="21"/>
          <w:lang w:eastAsia="ru-RU"/>
        </w:rPr>
        <w:t xml:space="preserve"> (мир ему), </w:t>
      </w:r>
      <w:proofErr w:type="spellStart"/>
      <w:r w:rsidRPr="00AE52CA">
        <w:rPr>
          <w:rFonts w:ascii="Arial" w:eastAsia="Times New Roman" w:hAnsi="Arial" w:cs="Arial"/>
          <w:color w:val="333333"/>
          <w:sz w:val="21"/>
          <w:szCs w:val="21"/>
          <w:lang w:eastAsia="ru-RU"/>
        </w:rPr>
        <w:t>которыи</w:t>
      </w:r>
      <w:proofErr w:type="spellEnd"/>
      <w:r w:rsidRPr="00AE52CA">
        <w:rPr>
          <w:rFonts w:ascii="Arial" w:eastAsia="Times New Roman" w:hAnsi="Arial" w:cs="Arial"/>
          <w:color w:val="333333"/>
          <w:sz w:val="21"/>
          <w:szCs w:val="21"/>
          <w:lang w:eastAsia="ru-RU"/>
        </w:rPr>
        <w:t>̆ попросил неверного царя Египта назначить его управляющим экономикой ради служения народу Египта, сказав ему: "Поставь меня над сокровищницами земли!" (сура 12 "</w:t>
      </w:r>
      <w:proofErr w:type="spellStart"/>
      <w:r w:rsidRPr="00AE52CA">
        <w:rPr>
          <w:rFonts w:ascii="Arial" w:eastAsia="Times New Roman" w:hAnsi="Arial" w:cs="Arial"/>
          <w:color w:val="333333"/>
          <w:sz w:val="21"/>
          <w:szCs w:val="21"/>
          <w:lang w:eastAsia="ru-RU"/>
        </w:rPr>
        <w:t>Йусуф</w:t>
      </w:r>
      <w:proofErr w:type="spellEnd"/>
      <w:r w:rsidRPr="00AE52CA">
        <w:rPr>
          <w:rFonts w:ascii="Arial" w:eastAsia="Times New Roman" w:hAnsi="Arial" w:cs="Arial"/>
          <w:color w:val="333333"/>
          <w:sz w:val="21"/>
          <w:szCs w:val="21"/>
          <w:lang w:eastAsia="ru-RU"/>
        </w:rPr>
        <w:t>", 55).</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 xml:space="preserve">Он стал фактически премьер-министром и спас страну от голода. Закон же тех, кто был до нас, служит законом и нам, если нет нормы, </w:t>
      </w:r>
      <w:proofErr w:type="spellStart"/>
      <w:r w:rsidRPr="00AE52CA">
        <w:rPr>
          <w:rFonts w:ascii="Arial" w:eastAsia="Times New Roman" w:hAnsi="Arial" w:cs="Arial"/>
          <w:color w:val="333333"/>
          <w:sz w:val="21"/>
          <w:szCs w:val="21"/>
          <w:lang w:eastAsia="ru-RU"/>
        </w:rPr>
        <w:t>отменяющеи</w:t>
      </w:r>
      <w:proofErr w:type="spellEnd"/>
      <w:r w:rsidRPr="00AE52CA">
        <w:rPr>
          <w:rFonts w:ascii="Arial" w:eastAsia="Times New Roman" w:hAnsi="Arial" w:cs="Arial"/>
          <w:color w:val="333333"/>
          <w:sz w:val="21"/>
          <w:szCs w:val="21"/>
          <w:lang w:eastAsia="ru-RU"/>
        </w:rPr>
        <w:t xml:space="preserve">̆ его, а </w:t>
      </w:r>
      <w:proofErr w:type="spellStart"/>
      <w:r w:rsidRPr="00AE52CA">
        <w:rPr>
          <w:rFonts w:ascii="Arial" w:eastAsia="Times New Roman" w:hAnsi="Arial" w:cs="Arial"/>
          <w:color w:val="333333"/>
          <w:sz w:val="21"/>
          <w:szCs w:val="21"/>
          <w:lang w:eastAsia="ru-RU"/>
        </w:rPr>
        <w:t>таковои</w:t>
      </w:r>
      <w:proofErr w:type="spellEnd"/>
      <w:r w:rsidRPr="00AE52CA">
        <w:rPr>
          <w:rFonts w:ascii="Arial" w:eastAsia="Times New Roman" w:hAnsi="Arial" w:cs="Arial"/>
          <w:color w:val="333333"/>
          <w:sz w:val="21"/>
          <w:szCs w:val="21"/>
          <w:lang w:eastAsia="ru-RU"/>
        </w:rPr>
        <w:t xml:space="preserve">̆ нет, ибо, упомянув о пророках, </w:t>
      </w:r>
      <w:proofErr w:type="spellStart"/>
      <w:r w:rsidRPr="00AE52CA">
        <w:rPr>
          <w:rFonts w:ascii="Arial" w:eastAsia="Times New Roman" w:hAnsi="Arial" w:cs="Arial"/>
          <w:color w:val="333333"/>
          <w:sz w:val="21"/>
          <w:szCs w:val="21"/>
          <w:lang w:eastAsia="ru-RU"/>
        </w:rPr>
        <w:t>Всевышнии</w:t>
      </w:r>
      <w:proofErr w:type="spellEnd"/>
      <w:r w:rsidRPr="00AE52CA">
        <w:rPr>
          <w:rFonts w:ascii="Arial" w:eastAsia="Times New Roman" w:hAnsi="Arial" w:cs="Arial"/>
          <w:color w:val="333333"/>
          <w:sz w:val="21"/>
          <w:szCs w:val="21"/>
          <w:lang w:eastAsia="ru-RU"/>
        </w:rPr>
        <w:t xml:space="preserve">̆ говорит: "Это – те, которых вел Аллах, и их прямому пути </w:t>
      </w:r>
      <w:proofErr w:type="spellStart"/>
      <w:r w:rsidRPr="00AE52CA">
        <w:rPr>
          <w:rFonts w:ascii="Arial" w:eastAsia="Times New Roman" w:hAnsi="Arial" w:cs="Arial"/>
          <w:color w:val="333333"/>
          <w:sz w:val="21"/>
          <w:szCs w:val="21"/>
          <w:lang w:eastAsia="ru-RU"/>
        </w:rPr>
        <w:t>следуи</w:t>
      </w:r>
      <w:proofErr w:type="spellEnd"/>
      <w:r w:rsidRPr="00AE52CA">
        <w:rPr>
          <w:rFonts w:ascii="Arial" w:eastAsia="Times New Roman" w:hAnsi="Arial" w:cs="Arial"/>
          <w:color w:val="333333"/>
          <w:sz w:val="21"/>
          <w:szCs w:val="21"/>
          <w:lang w:eastAsia="ru-RU"/>
        </w:rPr>
        <w:t>̆!" (Сура 6 "Скот", 90).</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На это же указывает и история негуса, </w:t>
      </w:r>
      <w:proofErr w:type="spellStart"/>
      <w:r w:rsidRPr="00AE52CA">
        <w:rPr>
          <w:rFonts w:ascii="Arial" w:eastAsia="Times New Roman" w:hAnsi="Arial" w:cs="Arial"/>
          <w:color w:val="333333"/>
          <w:sz w:val="21"/>
          <w:szCs w:val="21"/>
          <w:lang w:eastAsia="ru-RU"/>
        </w:rPr>
        <w:t>которыи</w:t>
      </w:r>
      <w:proofErr w:type="spellEnd"/>
      <w:r w:rsidRPr="00AE52CA">
        <w:rPr>
          <w:rFonts w:ascii="Arial" w:eastAsia="Times New Roman" w:hAnsi="Arial" w:cs="Arial"/>
          <w:color w:val="333333"/>
          <w:sz w:val="21"/>
          <w:szCs w:val="21"/>
          <w:lang w:eastAsia="ru-RU"/>
        </w:rPr>
        <w:t xml:space="preserve">̆ принял Ислам, сохранил верховную власть, но не смог установить законы Ислама, </w:t>
      </w:r>
      <w:proofErr w:type="gramStart"/>
      <w:r w:rsidRPr="00AE52CA">
        <w:rPr>
          <w:rFonts w:ascii="Arial" w:eastAsia="Times New Roman" w:hAnsi="Arial" w:cs="Arial"/>
          <w:color w:val="333333"/>
          <w:sz w:val="21"/>
          <w:szCs w:val="21"/>
          <w:lang w:eastAsia="ru-RU"/>
        </w:rPr>
        <w:t>и</w:t>
      </w:r>
      <w:proofErr w:type="gramEnd"/>
      <w:r w:rsidRPr="00AE52CA">
        <w:rPr>
          <w:rFonts w:ascii="Arial" w:eastAsia="Times New Roman" w:hAnsi="Arial" w:cs="Arial"/>
          <w:color w:val="333333"/>
          <w:sz w:val="21"/>
          <w:szCs w:val="21"/>
          <w:lang w:eastAsia="ru-RU"/>
        </w:rPr>
        <w:t xml:space="preserve"> тем не менее, Посланник (мир с ним и благословение Аллаха) помолился за него.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Сегодня перед мусульманами стоит вопрос о воссоздании исламской богословской школы в России, которая сможет актуально реагировать на все вопросы и проблемы современной жизни мусульман, причем, этот вопрос понят и высшей государственной властью страны: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"Российский ислам имеет все возможности, опираясь на многовековой отечественный опыт в системе религиозного образования и богатейшее богословское наследие, сказать своё слово в развитии, поэтому одна из важнейших задач – воссоздание собственной исламской богословской школы, которая обеспечит суверенитет российского духовного пространства и, что принципиально важно, будет признана большинством мусульманских учёных мира. Эта школа должна откликаться на самые актуальные события и в России, и в мире в целом, давать свои оценки, которые будут понятными и авторитетными для верующих".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2" w:name="sdrm63"/>
      <w:bookmarkEnd w:id="22"/>
      <w:r w:rsidRPr="00AE52CA">
        <w:rPr>
          <w:rFonts w:ascii="Arial" w:eastAsia="Times New Roman" w:hAnsi="Arial" w:cs="Arial"/>
          <w:b/>
          <w:bCs/>
          <w:color w:val="333333"/>
          <w:sz w:val="21"/>
          <w:lang w:eastAsia="ru-RU"/>
        </w:rPr>
        <w:t>6.3. Любовь к Родине, патриотизм и гражданские обязанности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Ингушская Богословская Декларация "О гражданских обязанностях и патриотизме"  отмечает:</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Исламе родина во многих </w:t>
      </w:r>
      <w:proofErr w:type="spellStart"/>
      <w:r w:rsidRPr="00AE52CA">
        <w:rPr>
          <w:rFonts w:ascii="Arial" w:eastAsia="Times New Roman" w:hAnsi="Arial" w:cs="Arial"/>
          <w:color w:val="333333"/>
          <w:sz w:val="21"/>
          <w:szCs w:val="21"/>
          <w:lang w:eastAsia="ru-RU"/>
        </w:rPr>
        <w:t>аятах</w:t>
      </w:r>
      <w:proofErr w:type="spellEnd"/>
      <w:r w:rsidRPr="00AE52CA">
        <w:rPr>
          <w:rFonts w:ascii="Arial" w:eastAsia="Times New Roman" w:hAnsi="Arial" w:cs="Arial"/>
          <w:color w:val="333333"/>
          <w:sz w:val="21"/>
          <w:szCs w:val="21"/>
          <w:lang w:eastAsia="ru-RU"/>
        </w:rPr>
        <w:t xml:space="preserve"> именуется "</w:t>
      </w:r>
      <w:proofErr w:type="spellStart"/>
      <w:r w:rsidRPr="00AE52CA">
        <w:rPr>
          <w:rFonts w:ascii="Arial" w:eastAsia="Times New Roman" w:hAnsi="Arial" w:cs="Arial"/>
          <w:color w:val="333333"/>
          <w:sz w:val="21"/>
          <w:szCs w:val="21"/>
          <w:lang w:eastAsia="ru-RU"/>
        </w:rPr>
        <w:t>дийар</w:t>
      </w:r>
      <w:proofErr w:type="spellEnd"/>
      <w:r w:rsidRPr="00AE52CA">
        <w:rPr>
          <w:rFonts w:ascii="Arial" w:eastAsia="Times New Roman" w:hAnsi="Arial" w:cs="Arial"/>
          <w:color w:val="333333"/>
          <w:sz w:val="21"/>
          <w:szCs w:val="21"/>
          <w:lang w:eastAsia="ru-RU"/>
        </w:rPr>
        <w:t>" (земля, страна). Гражданство связано со страной, то есть с единой территорией, на которой проживает некое человеческое сообщество, обязанное соблюдать единую конституцию, единые законы и постановления.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Ислам не игнорирует присущую каждому человеку от рождения любовь к стране, где он живет. Об этом свидетельствует изречение Пророка (мир с ним и благословение Аллаха) вскоре после переселения в лучезарную Медину: "Клянусь Аллахом, ты – любимейшая земля у Аллаха и любимейшая земля для меня, и если бы твои люди не выгнали меня, то не стал бы я жить на другой земле".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Пророк (мир с ним и благословение Аллаха) не порицал своих сподвижников за любовь к родной земле. Так, </w:t>
      </w:r>
      <w:proofErr w:type="spellStart"/>
      <w:r w:rsidRPr="00AE52CA">
        <w:rPr>
          <w:rFonts w:ascii="Arial" w:eastAsia="Times New Roman" w:hAnsi="Arial" w:cs="Arial"/>
          <w:color w:val="333333"/>
          <w:sz w:val="21"/>
          <w:szCs w:val="21"/>
          <w:lang w:eastAsia="ru-RU"/>
        </w:rPr>
        <w:t>Биляль</w:t>
      </w:r>
      <w:proofErr w:type="spellEnd"/>
      <w:r w:rsidRPr="00AE52CA">
        <w:rPr>
          <w:rFonts w:ascii="Arial" w:eastAsia="Times New Roman" w:hAnsi="Arial" w:cs="Arial"/>
          <w:color w:val="333333"/>
          <w:sz w:val="21"/>
          <w:szCs w:val="21"/>
          <w:lang w:eastAsia="ru-RU"/>
        </w:rPr>
        <w:t xml:space="preserve"> говорил нараспев: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"Знать бы мне, смогу ли провести ночь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долине среди душистого тростника и </w:t>
      </w:r>
      <w:proofErr w:type="spellStart"/>
      <w:r w:rsidRPr="00AE52CA">
        <w:rPr>
          <w:rFonts w:ascii="Arial" w:eastAsia="Times New Roman" w:hAnsi="Arial" w:cs="Arial"/>
          <w:color w:val="333333"/>
          <w:sz w:val="21"/>
          <w:szCs w:val="21"/>
          <w:lang w:eastAsia="ru-RU"/>
        </w:rPr>
        <w:t>джалиля</w:t>
      </w:r>
      <w:proofErr w:type="spell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 смогу ли когда-нибудь зачерпнуть воды </w:t>
      </w:r>
      <w:proofErr w:type="spellStart"/>
      <w:r w:rsidRPr="00AE52CA">
        <w:rPr>
          <w:rFonts w:ascii="Arial" w:eastAsia="Times New Roman" w:hAnsi="Arial" w:cs="Arial"/>
          <w:color w:val="333333"/>
          <w:sz w:val="21"/>
          <w:szCs w:val="21"/>
          <w:lang w:eastAsia="ru-RU"/>
        </w:rPr>
        <w:t>Маджанны</w:t>
      </w:r>
      <w:proofErr w:type="spell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 покажутся ли предо мной </w:t>
      </w:r>
      <w:proofErr w:type="spellStart"/>
      <w:r w:rsidRPr="00AE52CA">
        <w:rPr>
          <w:rFonts w:ascii="Arial" w:eastAsia="Times New Roman" w:hAnsi="Arial" w:cs="Arial"/>
          <w:color w:val="333333"/>
          <w:sz w:val="21"/>
          <w:szCs w:val="21"/>
          <w:lang w:eastAsia="ru-RU"/>
        </w:rPr>
        <w:t>Шама</w:t>
      </w:r>
      <w:proofErr w:type="spellEnd"/>
      <w:r w:rsidRPr="00AE52CA">
        <w:rPr>
          <w:rFonts w:ascii="Arial" w:eastAsia="Times New Roman" w:hAnsi="Arial" w:cs="Arial"/>
          <w:color w:val="333333"/>
          <w:sz w:val="21"/>
          <w:szCs w:val="21"/>
          <w:lang w:eastAsia="ru-RU"/>
        </w:rPr>
        <w:t xml:space="preserve"> и </w:t>
      </w:r>
      <w:proofErr w:type="spellStart"/>
      <w:r w:rsidRPr="00AE52CA">
        <w:rPr>
          <w:rFonts w:ascii="Arial" w:eastAsia="Times New Roman" w:hAnsi="Arial" w:cs="Arial"/>
          <w:color w:val="333333"/>
          <w:sz w:val="21"/>
          <w:szCs w:val="21"/>
          <w:lang w:eastAsia="ru-RU"/>
        </w:rPr>
        <w:t>Тафиль</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spellStart"/>
      <w:r w:rsidRPr="00AE52CA">
        <w:rPr>
          <w:rFonts w:ascii="Arial" w:eastAsia="Times New Roman" w:hAnsi="Arial" w:cs="Arial"/>
          <w:color w:val="333333"/>
          <w:sz w:val="21"/>
          <w:szCs w:val="21"/>
          <w:lang w:eastAsia="ru-RU"/>
        </w:rPr>
        <w:t>Айша</w:t>
      </w:r>
      <w:proofErr w:type="spellEnd"/>
      <w:r w:rsidRPr="00AE52CA">
        <w:rPr>
          <w:rFonts w:ascii="Arial" w:eastAsia="Times New Roman" w:hAnsi="Arial" w:cs="Arial"/>
          <w:color w:val="333333"/>
          <w:sz w:val="21"/>
          <w:szCs w:val="21"/>
          <w:lang w:eastAsia="ru-RU"/>
        </w:rPr>
        <w:t xml:space="preserve"> (да будет доволен ею Аллах) передала, что Пророк (мир с ним и благословение Аллаха) сказал: "Любовь наша к Медине подобна нашей любви к Мекке или даже сильней…".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Воспевали любовь к родине и мусульманские поэты. Так, Ибн </w:t>
      </w:r>
      <w:proofErr w:type="spellStart"/>
      <w:r w:rsidRPr="00AE52CA">
        <w:rPr>
          <w:rFonts w:ascii="Arial" w:eastAsia="Times New Roman" w:hAnsi="Arial" w:cs="Arial"/>
          <w:color w:val="333333"/>
          <w:sz w:val="21"/>
          <w:szCs w:val="21"/>
          <w:lang w:eastAsia="ru-RU"/>
        </w:rPr>
        <w:t>Руми</w:t>
      </w:r>
      <w:proofErr w:type="spellEnd"/>
      <w:r w:rsidRPr="00AE52CA">
        <w:rPr>
          <w:rFonts w:ascii="Arial" w:eastAsia="Times New Roman" w:hAnsi="Arial" w:cs="Arial"/>
          <w:color w:val="333333"/>
          <w:sz w:val="21"/>
          <w:szCs w:val="21"/>
          <w:lang w:eastAsia="ru-RU"/>
        </w:rPr>
        <w:t xml:space="preserve"> сказал:</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"Поклялся я, что не продам Родины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 никогда не увижу властителем ее </w:t>
      </w:r>
      <w:proofErr w:type="gramStart"/>
      <w:r w:rsidRPr="00AE52CA">
        <w:rPr>
          <w:rFonts w:ascii="Arial" w:eastAsia="Times New Roman" w:hAnsi="Arial" w:cs="Arial"/>
          <w:color w:val="333333"/>
          <w:sz w:val="21"/>
          <w:szCs w:val="21"/>
          <w:lang w:eastAsia="ru-RU"/>
        </w:rPr>
        <w:t>другого</w:t>
      </w:r>
      <w:proofErr w:type="gram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 xml:space="preserve">Когда андалусский </w:t>
      </w:r>
      <w:proofErr w:type="spellStart"/>
      <w:r w:rsidRPr="00AE52CA">
        <w:rPr>
          <w:rFonts w:ascii="Arial" w:eastAsia="Times New Roman" w:hAnsi="Arial" w:cs="Arial"/>
          <w:color w:val="333333"/>
          <w:sz w:val="21"/>
          <w:szCs w:val="21"/>
          <w:lang w:eastAsia="ru-RU"/>
        </w:rPr>
        <w:t>Омейядский</w:t>
      </w:r>
      <w:proofErr w:type="spellEnd"/>
      <w:r w:rsidRPr="00AE52CA">
        <w:rPr>
          <w:rFonts w:ascii="Arial" w:eastAsia="Times New Roman" w:hAnsi="Arial" w:cs="Arial"/>
          <w:color w:val="333333"/>
          <w:sz w:val="21"/>
          <w:szCs w:val="21"/>
          <w:lang w:eastAsia="ru-RU"/>
        </w:rPr>
        <w:t xml:space="preserve"> халиф </w:t>
      </w:r>
      <w:proofErr w:type="spellStart"/>
      <w:r w:rsidRPr="00AE52CA">
        <w:rPr>
          <w:rFonts w:ascii="Arial" w:eastAsia="Times New Roman" w:hAnsi="Arial" w:cs="Arial"/>
          <w:color w:val="333333"/>
          <w:sz w:val="21"/>
          <w:szCs w:val="21"/>
          <w:lang w:eastAsia="ru-RU"/>
        </w:rPr>
        <w:t>Абд</w:t>
      </w:r>
      <w:proofErr w:type="spellEnd"/>
      <w:r w:rsidRPr="00AE52CA">
        <w:rPr>
          <w:rFonts w:ascii="Arial" w:eastAsia="Times New Roman" w:hAnsi="Arial" w:cs="Arial"/>
          <w:color w:val="333333"/>
          <w:sz w:val="21"/>
          <w:szCs w:val="21"/>
          <w:lang w:eastAsia="ru-RU"/>
        </w:rPr>
        <w:t xml:space="preserve"> ар-Рахман </w:t>
      </w:r>
      <w:proofErr w:type="spellStart"/>
      <w:r w:rsidRPr="00AE52CA">
        <w:rPr>
          <w:rFonts w:ascii="Arial" w:eastAsia="Times New Roman" w:hAnsi="Arial" w:cs="Arial"/>
          <w:color w:val="333333"/>
          <w:sz w:val="21"/>
          <w:szCs w:val="21"/>
          <w:lang w:eastAsia="ru-RU"/>
        </w:rPr>
        <w:t>ад-Дахиль</w:t>
      </w:r>
      <w:proofErr w:type="spellEnd"/>
      <w:r w:rsidRPr="00AE52CA">
        <w:rPr>
          <w:rFonts w:ascii="Arial" w:eastAsia="Times New Roman" w:hAnsi="Arial" w:cs="Arial"/>
          <w:color w:val="333333"/>
          <w:sz w:val="21"/>
          <w:szCs w:val="21"/>
          <w:lang w:eastAsia="ru-RU"/>
        </w:rPr>
        <w:t xml:space="preserve"> увидел финиковую пальму, пробудившую в нем грусть и тоску по Сирии, он произнес, обращаясь к ней: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"Как я, грустишь ты на чужбине,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Тоскуя вдали по родным.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Телом я, как видишь, здесь,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Но сердце мое и те, кто им владеет, остались там".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Таким образом, любовь к Родине не только приемлема, но и необходима с точки зрения установлений ислама. Более того, согласно Исламу, ситуация, когда человека изгоняют из страны, в которой он родился, то есть, с его родины, является одним из важнейших оснований оборонительного сражения – джихада на пути Аллаха. Сказал </w:t>
      </w:r>
      <w:proofErr w:type="gramStart"/>
      <w:r w:rsidRPr="00AE52CA">
        <w:rPr>
          <w:rFonts w:ascii="Arial" w:eastAsia="Times New Roman" w:hAnsi="Arial" w:cs="Arial"/>
          <w:color w:val="333333"/>
          <w:sz w:val="21"/>
          <w:szCs w:val="21"/>
          <w:lang w:eastAsia="ru-RU"/>
        </w:rPr>
        <w:t>Всевышний</w:t>
      </w:r>
      <w:proofErr w:type="gramEnd"/>
      <w:r w:rsidRPr="00AE52CA">
        <w:rPr>
          <w:rFonts w:ascii="Arial" w:eastAsia="Times New Roman" w:hAnsi="Arial" w:cs="Arial"/>
          <w:color w:val="333333"/>
          <w:sz w:val="21"/>
          <w:szCs w:val="21"/>
          <w:lang w:eastAsia="ru-RU"/>
        </w:rPr>
        <w:t xml:space="preserve"> в первом из </w:t>
      </w:r>
      <w:proofErr w:type="spellStart"/>
      <w:r w:rsidRPr="00AE52CA">
        <w:rPr>
          <w:rFonts w:ascii="Arial" w:eastAsia="Times New Roman" w:hAnsi="Arial" w:cs="Arial"/>
          <w:color w:val="333333"/>
          <w:sz w:val="21"/>
          <w:szCs w:val="21"/>
          <w:lang w:eastAsia="ru-RU"/>
        </w:rPr>
        <w:t>аятов</w:t>
      </w:r>
      <w:proofErr w:type="spellEnd"/>
      <w:r w:rsidRPr="00AE52CA">
        <w:rPr>
          <w:rFonts w:ascii="Arial" w:eastAsia="Times New Roman" w:hAnsi="Arial" w:cs="Arial"/>
          <w:color w:val="333333"/>
          <w:sz w:val="21"/>
          <w:szCs w:val="21"/>
          <w:lang w:eastAsia="ru-RU"/>
        </w:rPr>
        <w:t xml:space="preserve"> о джихаде: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"Дозволено тем, с которыми сражаются, за то, что они обижены... Поистине, Аллах может помочь им – тем, которые изгнаны из своих домов без права, разве только за то, что они говорили: "Господь наш – Аллах". И если бы не защита Аллахом людей одних другими, то разрушены были бы скиты, и церкви, и места молитвы, и места поклонения, в которых поминается имя Аллаха много. Поможет Аллах тому, кому Он поможет, – ведь Аллах силен, славен!".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Гражданские права и обязанности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Считая братство по вере основой для организации взаимоотношений внутри мусульманского сообщества, Ислам признает братство, основанное на гражданстве, несмотря на различие в вере. Всевышний Аллах в Священном Коране называет некоторых пророков братьями их соплеменников-безбожников и даже врагов. Так, сказал Всевышний: "Народ </w:t>
      </w:r>
      <w:proofErr w:type="spellStart"/>
      <w:r w:rsidRPr="00AE52CA">
        <w:rPr>
          <w:rFonts w:ascii="Arial" w:eastAsia="Times New Roman" w:hAnsi="Arial" w:cs="Arial"/>
          <w:color w:val="333333"/>
          <w:sz w:val="21"/>
          <w:szCs w:val="21"/>
          <w:lang w:eastAsia="ru-RU"/>
        </w:rPr>
        <w:t>Нуха</w:t>
      </w:r>
      <w:proofErr w:type="spellEnd"/>
      <w:r w:rsidRPr="00AE52CA">
        <w:rPr>
          <w:rFonts w:ascii="Arial" w:eastAsia="Times New Roman" w:hAnsi="Arial" w:cs="Arial"/>
          <w:color w:val="333333"/>
          <w:sz w:val="21"/>
          <w:szCs w:val="21"/>
          <w:lang w:eastAsia="ru-RU"/>
        </w:rPr>
        <w:t xml:space="preserve"> лжецами счел </w:t>
      </w:r>
      <w:proofErr w:type="gramStart"/>
      <w:r w:rsidRPr="00AE52CA">
        <w:rPr>
          <w:rFonts w:ascii="Arial" w:eastAsia="Times New Roman" w:hAnsi="Arial" w:cs="Arial"/>
          <w:color w:val="333333"/>
          <w:sz w:val="21"/>
          <w:szCs w:val="21"/>
          <w:lang w:eastAsia="ru-RU"/>
        </w:rPr>
        <w:t>посланных</w:t>
      </w:r>
      <w:proofErr w:type="gramEnd"/>
      <w:r w:rsidRPr="00AE52CA">
        <w:rPr>
          <w:rFonts w:ascii="Arial" w:eastAsia="Times New Roman" w:hAnsi="Arial" w:cs="Arial"/>
          <w:color w:val="333333"/>
          <w:sz w:val="21"/>
          <w:szCs w:val="21"/>
          <w:lang w:eastAsia="ru-RU"/>
        </w:rPr>
        <w:t xml:space="preserve">. Вот сказал им брат их, </w:t>
      </w:r>
      <w:proofErr w:type="spellStart"/>
      <w:r w:rsidRPr="00AE52CA">
        <w:rPr>
          <w:rFonts w:ascii="Arial" w:eastAsia="Times New Roman" w:hAnsi="Arial" w:cs="Arial"/>
          <w:color w:val="333333"/>
          <w:sz w:val="21"/>
          <w:szCs w:val="21"/>
          <w:lang w:eastAsia="ru-RU"/>
        </w:rPr>
        <w:t>Нух</w:t>
      </w:r>
      <w:proofErr w:type="spellEnd"/>
      <w:r w:rsidRPr="00AE52CA">
        <w:rPr>
          <w:rFonts w:ascii="Arial" w:eastAsia="Times New Roman" w:hAnsi="Arial" w:cs="Arial"/>
          <w:color w:val="333333"/>
          <w:sz w:val="21"/>
          <w:szCs w:val="21"/>
          <w:lang w:eastAsia="ru-RU"/>
        </w:rPr>
        <w:t>: "Разве вы не побоитесь Бога?"</w:t>
      </w:r>
      <w:proofErr w:type="gramStart"/>
      <w:r w:rsidRPr="00AE52CA">
        <w:rPr>
          <w:rFonts w:ascii="Arial" w:eastAsia="Times New Roman" w:hAnsi="Arial" w:cs="Arial"/>
          <w:color w:val="333333"/>
          <w:sz w:val="21"/>
          <w:szCs w:val="21"/>
          <w:lang w:eastAsia="ru-RU"/>
        </w:rPr>
        <w:t xml:space="preserve"> .</w:t>
      </w:r>
      <w:proofErr w:type="gramEnd"/>
      <w:r w:rsidRPr="00AE52CA">
        <w:rPr>
          <w:rFonts w:ascii="Arial" w:eastAsia="Times New Roman" w:hAnsi="Arial" w:cs="Arial"/>
          <w:color w:val="333333"/>
          <w:sz w:val="21"/>
          <w:szCs w:val="21"/>
          <w:lang w:eastAsia="ru-RU"/>
        </w:rPr>
        <w:t xml:space="preserve"> И сказал еще Всевышний: "Вот сказал им брат их, Худ: "Разве вы не побоитесь Бога?". И еще сказал Всевышний: "Народ </w:t>
      </w:r>
      <w:proofErr w:type="spellStart"/>
      <w:r w:rsidRPr="00AE52CA">
        <w:rPr>
          <w:rFonts w:ascii="Arial" w:eastAsia="Times New Roman" w:hAnsi="Arial" w:cs="Arial"/>
          <w:color w:val="333333"/>
          <w:sz w:val="21"/>
          <w:szCs w:val="21"/>
          <w:lang w:eastAsia="ru-RU"/>
        </w:rPr>
        <w:t>Лута</w:t>
      </w:r>
      <w:proofErr w:type="spellEnd"/>
      <w:r w:rsidRPr="00AE52CA">
        <w:rPr>
          <w:rFonts w:ascii="Arial" w:eastAsia="Times New Roman" w:hAnsi="Arial" w:cs="Arial"/>
          <w:color w:val="333333"/>
          <w:sz w:val="21"/>
          <w:szCs w:val="21"/>
          <w:lang w:eastAsia="ru-RU"/>
        </w:rPr>
        <w:t xml:space="preserve"> счел лжецами </w:t>
      </w:r>
      <w:proofErr w:type="gramStart"/>
      <w:r w:rsidRPr="00AE52CA">
        <w:rPr>
          <w:rFonts w:ascii="Arial" w:eastAsia="Times New Roman" w:hAnsi="Arial" w:cs="Arial"/>
          <w:color w:val="333333"/>
          <w:sz w:val="21"/>
          <w:szCs w:val="21"/>
          <w:lang w:eastAsia="ru-RU"/>
        </w:rPr>
        <w:t>посланных</w:t>
      </w:r>
      <w:proofErr w:type="gramEnd"/>
      <w:r w:rsidRPr="00AE52CA">
        <w:rPr>
          <w:rFonts w:ascii="Arial" w:eastAsia="Times New Roman" w:hAnsi="Arial" w:cs="Arial"/>
          <w:color w:val="333333"/>
          <w:sz w:val="21"/>
          <w:szCs w:val="21"/>
          <w:lang w:eastAsia="ru-RU"/>
        </w:rPr>
        <w:t xml:space="preserve">. Вот сказал им их брат, </w:t>
      </w:r>
      <w:proofErr w:type="spellStart"/>
      <w:r w:rsidRPr="00AE52CA">
        <w:rPr>
          <w:rFonts w:ascii="Arial" w:eastAsia="Times New Roman" w:hAnsi="Arial" w:cs="Arial"/>
          <w:color w:val="333333"/>
          <w:sz w:val="21"/>
          <w:szCs w:val="21"/>
          <w:lang w:eastAsia="ru-RU"/>
        </w:rPr>
        <w:t>Лут</w:t>
      </w:r>
      <w:proofErr w:type="spellEnd"/>
      <w:r w:rsidRPr="00AE52CA">
        <w:rPr>
          <w:rFonts w:ascii="Arial" w:eastAsia="Times New Roman" w:hAnsi="Arial" w:cs="Arial"/>
          <w:color w:val="333333"/>
          <w:sz w:val="21"/>
          <w:szCs w:val="21"/>
          <w:lang w:eastAsia="ru-RU"/>
        </w:rPr>
        <w:t>: "Разве вы не побоитесь Бога?".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Права гражданства для граждан из числа </w:t>
      </w:r>
      <w:proofErr w:type="spellStart"/>
      <w:r w:rsidRPr="00AE52CA">
        <w:rPr>
          <w:rFonts w:ascii="Arial" w:eastAsia="Times New Roman" w:hAnsi="Arial" w:cs="Arial"/>
          <w:color w:val="333333"/>
          <w:sz w:val="21"/>
          <w:szCs w:val="21"/>
          <w:lang w:eastAsia="ru-RU"/>
        </w:rPr>
        <w:t>немусульман</w:t>
      </w:r>
      <w:proofErr w:type="spellEnd"/>
      <w:r w:rsidRPr="00AE52CA">
        <w:rPr>
          <w:rFonts w:ascii="Arial" w:eastAsia="Times New Roman" w:hAnsi="Arial" w:cs="Arial"/>
          <w:color w:val="333333"/>
          <w:sz w:val="21"/>
          <w:szCs w:val="21"/>
          <w:lang w:eastAsia="ru-RU"/>
        </w:rPr>
        <w:t>: Договор Посланника (мир с ним и благословение Аллаха) с иудеями в лучезарной Медине и конституции стран мира на протяжении истории дают всем права гражданства в полном объеме.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Под гражданством понимается принадлежность к одному обществу, связанному едиными социальными, политическими и культурными узами</w:t>
      </w:r>
      <w:proofErr w:type="gramStart"/>
      <w:r w:rsidRPr="00AE52CA">
        <w:rPr>
          <w:rFonts w:ascii="Arial" w:eastAsia="Times New Roman" w:hAnsi="Arial" w:cs="Arial"/>
          <w:color w:val="333333"/>
          <w:sz w:val="21"/>
          <w:szCs w:val="21"/>
          <w:lang w:eastAsia="ru-RU"/>
        </w:rPr>
        <w:t xml:space="preserve"> .</w:t>
      </w:r>
      <w:proofErr w:type="gramEnd"/>
      <w:r w:rsidRPr="00AE52CA">
        <w:rPr>
          <w:rFonts w:ascii="Arial" w:eastAsia="Times New Roman" w:hAnsi="Arial" w:cs="Arial"/>
          <w:color w:val="333333"/>
          <w:sz w:val="21"/>
          <w:szCs w:val="21"/>
          <w:lang w:eastAsia="ru-RU"/>
        </w:rPr>
        <w:t xml:space="preserve"> Из гражданства вытекают определенные права и обязанности.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Гражданин является участником гражданского договора, регулирующего взаимоотношения между гражданином и государством. Поэтому в большинстве конституций регулируются права и ответственность гражданства. Так, на гражданине лежат следующие обязанности:</w:t>
      </w:r>
    </w:p>
    <w:p w:rsidR="00AE52CA" w:rsidRPr="00AE52CA" w:rsidRDefault="00AE52CA" w:rsidP="00AE52C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быть лояльным по отношению к государству, исполнять финансовые обязанности (уплачивать по требованию государства налоги и пошлины), нести воинскую службу и т.д., соблюдать Конституцию и общественный порядок, беречь общественную собственность, не предавать Родину, давать отпор злонамеренным слухам, солидаризоваться с членами общества ради защиты родины;</w:t>
      </w:r>
      <w:proofErr w:type="gramEnd"/>
    </w:p>
    <w:p w:rsidR="00AE52CA" w:rsidRPr="00AE52CA" w:rsidRDefault="00AE52CA" w:rsidP="00AE52C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участвовать в жизни общества, в политической и общественной деятельности;</w:t>
      </w:r>
    </w:p>
    <w:p w:rsidR="00AE52CA" w:rsidRPr="00AE52CA" w:rsidRDefault="00AE52CA" w:rsidP="00AE52C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принимать всех граждан – на основании одного лишь гражданства – независимо от их политических и религиозных убеждений.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пункт 1) входит и поддержание безопасности общества, его развитие, борьба с финансовыми злоупотреблениями и коррупцией в государственных учреждениях и обществе. Очевидно, что нарушение общественной безопасности влечет за собой расстройство всей общественной жизни, вред от которого иногда оказывается большим, чем, например, от посягательства на человеческую жизнь. Поэтому покушение на безопасность общества карается более сурово. Всевышний говорит, что те, кто старается вызвать на земле нечестие, понесет "позор в ближайшей жизни, а в последней для них – великое наказание" ("Трапеза": 33).</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Под нечестием здесь можно понимать расстройство и в области безопасности, и в политике, и в экономике, и в социальной сфере, и в отношении к окружающей среде. Поэтому Всевышний Аллах сказал: "Не производите расстройства на земле после устроения ее" ("Преграды": 56). А вот что Он сказал о распространителе нечестия: "А когда он отвернется, то ходит по земле, чтобы распространить там нечестие и погубить и посевы и потомство, – а Аллах не любит нечестия!" ("Корова": 205). Кроме того, запретное нечестие бывает и на земле, и в море, и в воздухе, но ответственность за него несет человек, ибо сказано Всевышним: "Появилось нечестие на суше и море за то, что приобрели руки людей" ("</w:t>
      </w:r>
      <w:proofErr w:type="spellStart"/>
      <w:r w:rsidRPr="00AE52CA">
        <w:rPr>
          <w:rFonts w:ascii="Arial" w:eastAsia="Times New Roman" w:hAnsi="Arial" w:cs="Arial"/>
          <w:color w:val="333333"/>
          <w:sz w:val="21"/>
          <w:szCs w:val="21"/>
          <w:lang w:eastAsia="ru-RU"/>
        </w:rPr>
        <w:t>Румы</w:t>
      </w:r>
      <w:proofErr w:type="spellEnd"/>
      <w:r w:rsidRPr="00AE52CA">
        <w:rPr>
          <w:rFonts w:ascii="Arial" w:eastAsia="Times New Roman" w:hAnsi="Arial" w:cs="Arial"/>
          <w:color w:val="333333"/>
          <w:sz w:val="21"/>
          <w:szCs w:val="21"/>
          <w:lang w:eastAsia="ru-RU"/>
        </w:rPr>
        <w:t>": 41).</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Поддержание безопасности и стабильности легитимного государства и предотвращение всякого расстройства в нем. Это нужно, чтобы жизнь была стабильной и процветающей; нарушение же этой безопасности опаснее, чем нарушение безопасности индивида. Поэтому Аллах повелел сражаться с теми, кто угрожает безопасности легитимного государства, берясь за оружие, творя насилие и террор. В Коране это именуется словом </w:t>
      </w:r>
      <w:proofErr w:type="spellStart"/>
      <w:r w:rsidRPr="00AE52CA">
        <w:rPr>
          <w:rFonts w:ascii="Arial" w:eastAsia="Times New Roman" w:hAnsi="Arial" w:cs="Arial"/>
          <w:color w:val="333333"/>
          <w:sz w:val="21"/>
          <w:szCs w:val="21"/>
          <w:lang w:eastAsia="ru-RU"/>
        </w:rPr>
        <w:t>багй</w:t>
      </w:r>
      <w:proofErr w:type="spellEnd"/>
      <w:r w:rsidRPr="00AE52CA">
        <w:rPr>
          <w:rFonts w:ascii="Arial" w:eastAsia="Times New Roman" w:hAnsi="Arial" w:cs="Arial"/>
          <w:color w:val="333333"/>
          <w:sz w:val="21"/>
          <w:szCs w:val="21"/>
          <w:lang w:eastAsia="ru-RU"/>
        </w:rPr>
        <w:t xml:space="preserve"> ("злодеяние", "несправедливость"), а тех, кто выступает против государства с оружием в руках и чинит насилие, </w:t>
      </w:r>
      <w:proofErr w:type="spellStart"/>
      <w:r w:rsidRPr="00AE52CA">
        <w:rPr>
          <w:rFonts w:ascii="Arial" w:eastAsia="Times New Roman" w:hAnsi="Arial" w:cs="Arial"/>
          <w:color w:val="333333"/>
          <w:sz w:val="21"/>
          <w:szCs w:val="21"/>
          <w:lang w:eastAsia="ru-RU"/>
        </w:rPr>
        <w:t>факихи</w:t>
      </w:r>
      <w:proofErr w:type="spellEnd"/>
      <w:r w:rsidRPr="00AE52CA">
        <w:rPr>
          <w:rFonts w:ascii="Arial" w:eastAsia="Times New Roman" w:hAnsi="Arial" w:cs="Arial"/>
          <w:color w:val="333333"/>
          <w:sz w:val="21"/>
          <w:szCs w:val="21"/>
          <w:lang w:eastAsia="ru-RU"/>
        </w:rPr>
        <w:t xml:space="preserve"> назвали словом </w:t>
      </w:r>
      <w:proofErr w:type="spellStart"/>
      <w:r w:rsidRPr="00AE52CA">
        <w:rPr>
          <w:rFonts w:ascii="Arial" w:eastAsia="Times New Roman" w:hAnsi="Arial" w:cs="Arial"/>
          <w:color w:val="333333"/>
          <w:sz w:val="21"/>
          <w:szCs w:val="21"/>
          <w:lang w:eastAsia="ru-RU"/>
        </w:rPr>
        <w:t>бугат</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Среди обязанностей, лежащих на государстве, выделяются </w:t>
      </w:r>
      <w:proofErr w:type="gramStart"/>
      <w:r w:rsidRPr="00AE52CA">
        <w:rPr>
          <w:rFonts w:ascii="Arial" w:eastAsia="Times New Roman" w:hAnsi="Arial" w:cs="Arial"/>
          <w:color w:val="333333"/>
          <w:sz w:val="21"/>
          <w:szCs w:val="21"/>
          <w:lang w:eastAsia="ru-RU"/>
        </w:rPr>
        <w:t>следующие</w:t>
      </w:r>
      <w:proofErr w:type="gramEnd"/>
      <w:r w:rsidRPr="00AE52CA">
        <w:rPr>
          <w:rFonts w:ascii="Arial" w:eastAsia="Times New Roman" w:hAnsi="Arial" w:cs="Arial"/>
          <w:color w:val="333333"/>
          <w:sz w:val="21"/>
          <w:szCs w:val="21"/>
          <w:lang w:eastAsia="ru-RU"/>
        </w:rPr>
        <w:t>:</w:t>
      </w:r>
    </w:p>
    <w:p w:rsidR="00AE52CA" w:rsidRPr="00AE52CA" w:rsidRDefault="00AE52CA" w:rsidP="00AE52C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защищать страну и ее граждан, их свободу, достоинство и жизнь,</w:t>
      </w:r>
    </w:p>
    <w:p w:rsidR="00AE52CA" w:rsidRPr="00AE52CA" w:rsidRDefault="00AE52CA" w:rsidP="00AE52C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настойчиво стремиться к обеспечению политической, социальной, экономической, здравоохранительной, культурной, образовательной, юридической и судебной безопасности, обеспечивая справедливость, непредвзятость и равенство,</w:t>
      </w:r>
      <w:proofErr w:type="gramEnd"/>
    </w:p>
    <w:p w:rsidR="00AE52CA" w:rsidRPr="00AE52CA" w:rsidRDefault="00AE52CA" w:rsidP="00AE52C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обеспечивать равенство граждан в правах и обязанностях и возможностях,</w:t>
      </w:r>
    </w:p>
    <w:p w:rsidR="00AE52CA" w:rsidRPr="00AE52CA" w:rsidRDefault="00AE52CA" w:rsidP="00AE52C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справедливо распределять ресурсы на основании справедливой конституции и законов, настойчиво стремиться к сохранению этих ресурсов, их обнаружению, преумножению и использованию для обеспечения достойной жизни каждого гражданина.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Патриотизм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Что касается термина "патриотизм", то он применяется в тех случаях, когда приоритет отдается идее, связывающей и объединяющей всех граждан. Патриот – это человек, который принимает такую идею и демонстрирует любовь к Родине.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spellStart"/>
      <w:r w:rsidRPr="00AE52CA">
        <w:rPr>
          <w:rFonts w:ascii="Arial" w:eastAsia="Times New Roman" w:hAnsi="Arial" w:cs="Arial"/>
          <w:color w:val="333333"/>
          <w:sz w:val="21"/>
          <w:szCs w:val="21"/>
          <w:lang w:eastAsia="ru-RU"/>
        </w:rPr>
        <w:lastRenderedPageBreak/>
        <w:t>Мединская</w:t>
      </w:r>
      <w:proofErr w:type="spellEnd"/>
      <w:r w:rsidRPr="00AE52CA">
        <w:rPr>
          <w:rFonts w:ascii="Arial" w:eastAsia="Times New Roman" w:hAnsi="Arial" w:cs="Arial"/>
          <w:color w:val="333333"/>
          <w:sz w:val="21"/>
          <w:szCs w:val="21"/>
          <w:lang w:eastAsia="ru-RU"/>
        </w:rPr>
        <w:t xml:space="preserve"> Конституция предполагает, наряду с общностью в религии, общность в гражданстве и значимость проживания на одной общей родине. В нем упоминаются и укореняются два вида общности, имеющих значимость и ценность:</w:t>
      </w:r>
    </w:p>
    <w:p w:rsidR="00AE52CA" w:rsidRPr="00AE52CA" w:rsidRDefault="00AE52CA" w:rsidP="00AE52CA">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религиозная общность. Здесь, в частности, говорится: </w:t>
      </w:r>
      <w:proofErr w:type="gramStart"/>
      <w:r w:rsidRPr="00AE52CA">
        <w:rPr>
          <w:rFonts w:ascii="Arial" w:eastAsia="Times New Roman" w:hAnsi="Arial" w:cs="Arial"/>
          <w:color w:val="333333"/>
          <w:sz w:val="21"/>
          <w:szCs w:val="21"/>
          <w:lang w:eastAsia="ru-RU"/>
        </w:rPr>
        <w:t>"Иудеи – нация, и мусульмане – нация", то есть общность, объединенная верой, религией, обрядами и ценностями;</w:t>
      </w:r>
      <w:proofErr w:type="gramEnd"/>
    </w:p>
    <w:p w:rsidR="00AE52CA" w:rsidRPr="00AE52CA" w:rsidRDefault="00AE52CA" w:rsidP="00AE52CA">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общность родины. В договоре сказано: "Иудеи из племени бани </w:t>
      </w:r>
      <w:proofErr w:type="spellStart"/>
      <w:r w:rsidRPr="00AE52CA">
        <w:rPr>
          <w:rFonts w:ascii="Arial" w:eastAsia="Times New Roman" w:hAnsi="Arial" w:cs="Arial"/>
          <w:color w:val="333333"/>
          <w:sz w:val="21"/>
          <w:szCs w:val="21"/>
          <w:lang w:eastAsia="ru-RU"/>
        </w:rPr>
        <w:t>Ауф</w:t>
      </w:r>
      <w:proofErr w:type="spellEnd"/>
      <w:r w:rsidRPr="00AE52CA">
        <w:rPr>
          <w:rFonts w:ascii="Arial" w:eastAsia="Times New Roman" w:hAnsi="Arial" w:cs="Arial"/>
          <w:color w:val="333333"/>
          <w:sz w:val="21"/>
          <w:szCs w:val="21"/>
          <w:lang w:eastAsia="ru-RU"/>
        </w:rPr>
        <w:t xml:space="preserve"> – нация наряду с правоверными, у иудеев их вера, и у мусульман их вера"</w:t>
      </w:r>
      <w:proofErr w:type="gramStart"/>
      <w:r w:rsidRPr="00AE52CA">
        <w:rPr>
          <w:rFonts w:ascii="Arial" w:eastAsia="Times New Roman" w:hAnsi="Arial" w:cs="Arial"/>
          <w:color w:val="333333"/>
          <w:sz w:val="21"/>
          <w:szCs w:val="21"/>
          <w:lang w:eastAsia="ru-RU"/>
        </w:rPr>
        <w:t xml:space="preserve"> .</w:t>
      </w:r>
      <w:proofErr w:type="gramEnd"/>
      <w:r w:rsidRPr="00AE52CA">
        <w:rPr>
          <w:rFonts w:ascii="Arial" w:eastAsia="Times New Roman" w:hAnsi="Arial" w:cs="Arial"/>
          <w:color w:val="333333"/>
          <w:sz w:val="21"/>
          <w:szCs w:val="21"/>
          <w:lang w:eastAsia="ru-RU"/>
        </w:rPr>
        <w:t xml:space="preserve"> Затем здесь упоминаются другие иудейские племена: бани </w:t>
      </w:r>
      <w:proofErr w:type="spellStart"/>
      <w:r w:rsidRPr="00AE52CA">
        <w:rPr>
          <w:rFonts w:ascii="Arial" w:eastAsia="Times New Roman" w:hAnsi="Arial" w:cs="Arial"/>
          <w:color w:val="333333"/>
          <w:sz w:val="21"/>
          <w:szCs w:val="21"/>
          <w:lang w:eastAsia="ru-RU"/>
        </w:rPr>
        <w:t>Наджар</w:t>
      </w:r>
      <w:proofErr w:type="spellEnd"/>
      <w:r w:rsidRPr="00AE52CA">
        <w:rPr>
          <w:rFonts w:ascii="Arial" w:eastAsia="Times New Roman" w:hAnsi="Arial" w:cs="Arial"/>
          <w:color w:val="333333"/>
          <w:sz w:val="21"/>
          <w:szCs w:val="21"/>
          <w:lang w:eastAsia="ru-RU"/>
        </w:rPr>
        <w:t xml:space="preserve"> и др. В договоре подтверждалось, что мусульмане и иудеи составляют одну нацию.  Но, следовательно, нужно </w:t>
      </w:r>
      <w:proofErr w:type="gramStart"/>
      <w:r w:rsidRPr="00AE52CA">
        <w:rPr>
          <w:rFonts w:ascii="Arial" w:eastAsia="Times New Roman" w:hAnsi="Arial" w:cs="Arial"/>
          <w:color w:val="333333"/>
          <w:sz w:val="21"/>
          <w:szCs w:val="21"/>
          <w:lang w:eastAsia="ru-RU"/>
        </w:rPr>
        <w:t>найти</w:t>
      </w:r>
      <w:proofErr w:type="gramEnd"/>
      <w:r w:rsidRPr="00AE52CA">
        <w:rPr>
          <w:rFonts w:ascii="Arial" w:eastAsia="Times New Roman" w:hAnsi="Arial" w:cs="Arial"/>
          <w:color w:val="333333"/>
          <w:sz w:val="21"/>
          <w:szCs w:val="21"/>
          <w:lang w:eastAsia="ru-RU"/>
        </w:rPr>
        <w:t xml:space="preserve"> то общее, что их связывает воедино, и в современном понимании эта связь – общность гражданства.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Это означает, что </w:t>
      </w:r>
      <w:proofErr w:type="spellStart"/>
      <w:r w:rsidRPr="00AE52CA">
        <w:rPr>
          <w:rFonts w:ascii="Arial" w:eastAsia="Times New Roman" w:hAnsi="Arial" w:cs="Arial"/>
          <w:color w:val="333333"/>
          <w:sz w:val="21"/>
          <w:szCs w:val="21"/>
          <w:lang w:eastAsia="ru-RU"/>
        </w:rPr>
        <w:t>немусульмане</w:t>
      </w:r>
      <w:proofErr w:type="spellEnd"/>
      <w:r w:rsidRPr="00AE52CA">
        <w:rPr>
          <w:rFonts w:ascii="Arial" w:eastAsia="Times New Roman" w:hAnsi="Arial" w:cs="Arial"/>
          <w:color w:val="333333"/>
          <w:sz w:val="21"/>
          <w:szCs w:val="21"/>
          <w:lang w:eastAsia="ru-RU"/>
        </w:rPr>
        <w:t xml:space="preserve"> в странах Ислама обладают полными правами гражданства, считаясь партнерами. Вследствие этого на них лежат обязанности и ответственность граждан, а также они обладают правами, идентичными правам мусульманина. В </w:t>
      </w:r>
      <w:proofErr w:type="spellStart"/>
      <w:r w:rsidRPr="00AE52CA">
        <w:rPr>
          <w:rFonts w:ascii="Arial" w:eastAsia="Times New Roman" w:hAnsi="Arial" w:cs="Arial"/>
          <w:color w:val="333333"/>
          <w:sz w:val="21"/>
          <w:szCs w:val="21"/>
          <w:lang w:eastAsia="ru-RU"/>
        </w:rPr>
        <w:t>Мединском</w:t>
      </w:r>
      <w:proofErr w:type="spellEnd"/>
      <w:r w:rsidRPr="00AE52CA">
        <w:rPr>
          <w:rFonts w:ascii="Arial" w:eastAsia="Times New Roman" w:hAnsi="Arial" w:cs="Arial"/>
          <w:color w:val="333333"/>
          <w:sz w:val="21"/>
          <w:szCs w:val="21"/>
          <w:lang w:eastAsia="ru-RU"/>
        </w:rPr>
        <w:t xml:space="preserve"> договоре об этих правах и обязанностях говорится применительно к вопросу об обороне города.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Введение термина "гражданство" в современной политической практике было обусловлено стремлением обеспечить гуманитарные, политические, экономические, социальные, образовательные и культурные права каждому гражданину, который должен взять на себя необходимые обязанности, и осуществить равенство всех на основе единого гражданства.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Если взглянуть на это сквозь призму исламского шариата, то мы придем к выводу, что эта задача не только приемлема, но и принципиально необходима. Ведь ислам – это религия справедливости, равенства и взаимных прав; как известно, она признает за каждым гражданином, будь то мусульманин или </w:t>
      </w:r>
      <w:proofErr w:type="spellStart"/>
      <w:r w:rsidRPr="00AE52CA">
        <w:rPr>
          <w:rFonts w:ascii="Arial" w:eastAsia="Times New Roman" w:hAnsi="Arial" w:cs="Arial"/>
          <w:color w:val="333333"/>
          <w:sz w:val="21"/>
          <w:szCs w:val="21"/>
          <w:lang w:eastAsia="ru-RU"/>
        </w:rPr>
        <w:t>немусульманин</w:t>
      </w:r>
      <w:proofErr w:type="spellEnd"/>
      <w:r w:rsidRPr="00AE52CA">
        <w:rPr>
          <w:rFonts w:ascii="Arial" w:eastAsia="Times New Roman" w:hAnsi="Arial" w:cs="Arial"/>
          <w:color w:val="333333"/>
          <w:sz w:val="21"/>
          <w:szCs w:val="21"/>
          <w:lang w:eastAsia="ru-RU"/>
        </w:rPr>
        <w:t>, право жить в своей стране, управлять ею, пользоваться ее защитой, получать справедливую долю из ее богатств.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Недопустимость смешения веры и гражданства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Недопустимо подменять вероисповедные узы гражданством. Сказал Всевышний: "Я удовлетворился для вас исламом как религией"</w:t>
      </w:r>
      <w:proofErr w:type="gramStart"/>
      <w:r w:rsidRPr="00AE52CA">
        <w:rPr>
          <w:rFonts w:ascii="Arial" w:eastAsia="Times New Roman" w:hAnsi="Arial" w:cs="Arial"/>
          <w:color w:val="333333"/>
          <w:sz w:val="21"/>
          <w:szCs w:val="21"/>
          <w:lang w:eastAsia="ru-RU"/>
        </w:rPr>
        <w:t xml:space="preserve"> .</w:t>
      </w:r>
      <w:proofErr w:type="gramEnd"/>
      <w:r w:rsidRPr="00AE52CA">
        <w:rPr>
          <w:rFonts w:ascii="Arial" w:eastAsia="Times New Roman" w:hAnsi="Arial" w:cs="Arial"/>
          <w:color w:val="333333"/>
          <w:sz w:val="21"/>
          <w:szCs w:val="21"/>
          <w:lang w:eastAsia="ru-RU"/>
        </w:rPr>
        <w:t xml:space="preserve"> Имеется множество </w:t>
      </w:r>
      <w:proofErr w:type="spellStart"/>
      <w:r w:rsidRPr="00AE52CA">
        <w:rPr>
          <w:rFonts w:ascii="Arial" w:eastAsia="Times New Roman" w:hAnsi="Arial" w:cs="Arial"/>
          <w:color w:val="333333"/>
          <w:sz w:val="21"/>
          <w:szCs w:val="21"/>
          <w:lang w:eastAsia="ru-RU"/>
        </w:rPr>
        <w:t>аятов</w:t>
      </w:r>
      <w:proofErr w:type="spellEnd"/>
      <w:r w:rsidRPr="00AE52CA">
        <w:rPr>
          <w:rFonts w:ascii="Arial" w:eastAsia="Times New Roman" w:hAnsi="Arial" w:cs="Arial"/>
          <w:color w:val="333333"/>
          <w:sz w:val="21"/>
          <w:szCs w:val="21"/>
          <w:lang w:eastAsia="ru-RU"/>
        </w:rPr>
        <w:t xml:space="preserve"> и хадисов о том, что мусульмане должны быть преданны Аллаху и его Посланнику. Это слова Всевышнего: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"Скажи: </w:t>
      </w:r>
      <w:proofErr w:type="gramStart"/>
      <w:r w:rsidRPr="00AE52CA">
        <w:rPr>
          <w:rFonts w:ascii="Arial" w:eastAsia="Times New Roman" w:hAnsi="Arial" w:cs="Arial"/>
          <w:color w:val="333333"/>
          <w:sz w:val="21"/>
          <w:szCs w:val="21"/>
          <w:lang w:eastAsia="ru-RU"/>
        </w:rPr>
        <w:t>"Если ваши отцы, и ваши сыновья, и ваши братья, и ваши супруги, и ваша семья, и имущество, которое вы приобрели, и торговля, застоя в которой вы боитесь, и жилища, которые вы одобрили, милее вам, чем Аллах и Его посланник и борьба на Его пути, то выжидайте, пока придет Аллах со Своим повелением.</w:t>
      </w:r>
      <w:proofErr w:type="gramEnd"/>
      <w:r w:rsidRPr="00AE52CA">
        <w:rPr>
          <w:rFonts w:ascii="Arial" w:eastAsia="Times New Roman" w:hAnsi="Arial" w:cs="Arial"/>
          <w:color w:val="333333"/>
          <w:sz w:val="21"/>
          <w:szCs w:val="21"/>
          <w:lang w:eastAsia="ru-RU"/>
        </w:rPr>
        <w:t xml:space="preserve"> А Аллах не ведет народа распутного!".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spellStart"/>
      <w:r w:rsidRPr="00AE52CA">
        <w:rPr>
          <w:rFonts w:ascii="Arial" w:eastAsia="Times New Roman" w:hAnsi="Arial" w:cs="Arial"/>
          <w:color w:val="333333"/>
          <w:sz w:val="21"/>
          <w:szCs w:val="21"/>
          <w:lang w:eastAsia="ru-RU"/>
        </w:rPr>
        <w:t>есь</w:t>
      </w:r>
      <w:proofErr w:type="spellEnd"/>
      <w:r w:rsidRPr="00AE52CA">
        <w:rPr>
          <w:rFonts w:ascii="Arial" w:eastAsia="Times New Roman" w:hAnsi="Arial" w:cs="Arial"/>
          <w:color w:val="333333"/>
          <w:sz w:val="21"/>
          <w:szCs w:val="21"/>
          <w:lang w:eastAsia="ru-RU"/>
        </w:rPr>
        <w:t xml:space="preserve"> содержится ясное указание на то, что привязанность к родственникам, имуществу и т.п. не должна иметь большего значения, чем приверженность исламу, Аллаху и его Посланнику. Но означает ли это, что наряду с верой не может иметь места иная социальная идентичность?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Если обратиться к Священному Корану, к биографии и сунне нашего Пророка </w:t>
      </w:r>
      <w:proofErr w:type="spellStart"/>
      <w:r w:rsidRPr="00AE52CA">
        <w:rPr>
          <w:rFonts w:ascii="Arial" w:eastAsia="Times New Roman" w:hAnsi="Arial" w:cs="Arial"/>
          <w:color w:val="333333"/>
          <w:sz w:val="21"/>
          <w:szCs w:val="21"/>
          <w:lang w:eastAsia="ru-RU"/>
        </w:rPr>
        <w:t>Мухаммада</w:t>
      </w:r>
      <w:proofErr w:type="spellEnd"/>
      <w:r w:rsidRPr="00AE52CA">
        <w:rPr>
          <w:rFonts w:ascii="Arial" w:eastAsia="Times New Roman" w:hAnsi="Arial" w:cs="Arial"/>
          <w:color w:val="333333"/>
          <w:sz w:val="21"/>
          <w:szCs w:val="21"/>
          <w:lang w:eastAsia="ru-RU"/>
        </w:rPr>
        <w:t xml:space="preserve"> (мир с ним и благословение Аллаха), обнаружится, что сам ислам утверждает такие виды связей, которые объединяют мусульман с другими людьми: например, гражданство, родственные, национальные узы и т.п.</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Тем самым, связи по вере и связи по гражданству не противоречат друг другу, если от мусульман не требуют отречения от их веры, более того – они дополняют одно другим.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Гражданская идентичность включает в себя следующие элементы: гражданство, национальное происхождение, лояльность, являющаяся основой обязатель</w:t>
      </w:r>
      <w:proofErr w:type="gramStart"/>
      <w:r w:rsidRPr="00AE52CA">
        <w:rPr>
          <w:rFonts w:ascii="Arial" w:eastAsia="Times New Roman" w:hAnsi="Arial" w:cs="Arial"/>
          <w:color w:val="333333"/>
          <w:sz w:val="21"/>
          <w:szCs w:val="21"/>
          <w:lang w:eastAsia="ru-RU"/>
        </w:rPr>
        <w:t>ств гр</w:t>
      </w:r>
      <w:proofErr w:type="gramEnd"/>
      <w:r w:rsidRPr="00AE52CA">
        <w:rPr>
          <w:rFonts w:ascii="Arial" w:eastAsia="Times New Roman" w:hAnsi="Arial" w:cs="Arial"/>
          <w:color w:val="333333"/>
          <w:sz w:val="21"/>
          <w:szCs w:val="21"/>
          <w:lang w:eastAsia="ru-RU"/>
        </w:rPr>
        <w:t>ажданина, любовь и сочувствие, соблюдение конституции, законов и действующих в государстве норм, демократия.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Такие гражданские связи могут стать средством для достижения более тесных отношений между гражданами, объединенными общей национальностью и общим языком, для более четкого регулирования прав и обязанностей, для упрочения любви и утверждения близости между людьми. В этом случае такие узы будут иметь не отрицательное, а положительное значение, станут полезными и укрепляющими, а не вредными и разделяющими.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Сам ислам использовал гражданство для объединения граждан, то есть людей, проживающих на территории большого исламского государства.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i/>
          <w:iCs/>
          <w:color w:val="333333"/>
          <w:sz w:val="21"/>
          <w:lang w:eastAsia="ru-RU"/>
        </w:rPr>
        <w:t>Общегражданские объединяющие признаки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Ислам утверждает следующие объединяющие признаки для мусульман и </w:t>
      </w:r>
      <w:proofErr w:type="spellStart"/>
      <w:r w:rsidRPr="00AE52CA">
        <w:rPr>
          <w:rFonts w:ascii="Arial" w:eastAsia="Times New Roman" w:hAnsi="Arial" w:cs="Arial"/>
          <w:color w:val="333333"/>
          <w:sz w:val="21"/>
          <w:szCs w:val="21"/>
          <w:lang w:eastAsia="ru-RU"/>
        </w:rPr>
        <w:t>немусульман</w:t>
      </w:r>
      <w:proofErr w:type="spellEnd"/>
      <w:r w:rsidRPr="00AE52CA">
        <w:rPr>
          <w:rFonts w:ascii="Arial" w:eastAsia="Times New Roman" w:hAnsi="Arial" w:cs="Arial"/>
          <w:color w:val="333333"/>
          <w:sz w:val="21"/>
          <w:szCs w:val="21"/>
          <w:lang w:eastAsia="ru-RU"/>
        </w:rPr>
        <w:t xml:space="preserve"> в одном государстве:</w:t>
      </w:r>
    </w:p>
    <w:p w:rsidR="00AE52CA" w:rsidRPr="00AE52CA" w:rsidRDefault="00AE52CA" w:rsidP="00AE52CA">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Общечеловеческие узы. В связи с этим во многих </w:t>
      </w:r>
      <w:proofErr w:type="spellStart"/>
      <w:r w:rsidRPr="00AE52CA">
        <w:rPr>
          <w:rFonts w:ascii="Arial" w:eastAsia="Times New Roman" w:hAnsi="Arial" w:cs="Arial"/>
          <w:color w:val="333333"/>
          <w:sz w:val="21"/>
          <w:szCs w:val="21"/>
          <w:lang w:eastAsia="ru-RU"/>
        </w:rPr>
        <w:t>аятах</w:t>
      </w:r>
      <w:proofErr w:type="spellEnd"/>
      <w:r w:rsidRPr="00AE52CA">
        <w:rPr>
          <w:rFonts w:ascii="Arial" w:eastAsia="Times New Roman" w:hAnsi="Arial" w:cs="Arial"/>
          <w:color w:val="333333"/>
          <w:sz w:val="21"/>
          <w:szCs w:val="21"/>
          <w:lang w:eastAsia="ru-RU"/>
        </w:rPr>
        <w:t xml:space="preserve"> указывается, что все люди объединены следующим:</w:t>
      </w:r>
    </w:p>
    <w:p w:rsidR="00AE52CA" w:rsidRPr="00AE52CA" w:rsidRDefault="00AE52CA" w:rsidP="00AE52CA">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А. Общность происхождения. Все люди происходят от Адама и Евы, а Адам сотворен из глины. Коран подчеркивает это происхождение в нескольких </w:t>
      </w:r>
      <w:proofErr w:type="spellStart"/>
      <w:r w:rsidRPr="00AE52CA">
        <w:rPr>
          <w:rFonts w:ascii="Arial" w:eastAsia="Times New Roman" w:hAnsi="Arial" w:cs="Arial"/>
          <w:color w:val="333333"/>
          <w:sz w:val="21"/>
          <w:szCs w:val="21"/>
          <w:lang w:eastAsia="ru-RU"/>
        </w:rPr>
        <w:t>аятах</w:t>
      </w:r>
      <w:proofErr w:type="spellEnd"/>
      <w:r w:rsidRPr="00AE52CA">
        <w:rPr>
          <w:rFonts w:ascii="Arial" w:eastAsia="Times New Roman" w:hAnsi="Arial" w:cs="Arial"/>
          <w:color w:val="333333"/>
          <w:sz w:val="21"/>
          <w:szCs w:val="21"/>
          <w:lang w:eastAsia="ru-RU"/>
        </w:rPr>
        <w:t xml:space="preserve">, утверждая подлинное равенство между всеми детьми Адама. Наше общее происхождение из земли также свидетельствует о значимости родины. Я всегда говорю: земля – наша первая мать, прежде Евы, это наше пристанище, </w:t>
      </w:r>
      <w:proofErr w:type="spellStart"/>
      <w:r w:rsidRPr="00AE52CA">
        <w:rPr>
          <w:rFonts w:ascii="Arial" w:eastAsia="Times New Roman" w:hAnsi="Arial" w:cs="Arial"/>
          <w:color w:val="333333"/>
          <w:sz w:val="21"/>
          <w:szCs w:val="21"/>
          <w:lang w:eastAsia="ru-RU"/>
        </w:rPr>
        <w:t>упокаивающее</w:t>
      </w:r>
      <w:proofErr w:type="spellEnd"/>
      <w:r w:rsidRPr="00AE52CA">
        <w:rPr>
          <w:rFonts w:ascii="Arial" w:eastAsia="Times New Roman" w:hAnsi="Arial" w:cs="Arial"/>
          <w:color w:val="333333"/>
          <w:sz w:val="21"/>
          <w:szCs w:val="21"/>
          <w:lang w:eastAsia="ru-RU"/>
        </w:rPr>
        <w:t xml:space="preserve"> нас после смерти, сберегающее наши останки, чтобы мы вновь восстали. Сказано Всевышним: "Из нее Мы вас сотворили и в нее вас вернем и из нее вас изведем другой раз".</w:t>
      </w:r>
    </w:p>
    <w:p w:rsidR="00AE52CA" w:rsidRPr="00AE52CA" w:rsidRDefault="00AE52CA" w:rsidP="00AE52CA">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Б. Все люди объединены общими родственными связями, все они – братья и сестры, восходящие к одному отцу и одной матери – Адаму и Еве. Священный Коран требует, чтобы люди учитывали эту связь и эту общность. Сказано Всевышним: "О люди! Бойтесь вашего Господа, который сотворил вас из одной души и сотворил из нее пару ей, а от них распространил много мужчин и женщин. И бойтесь Аллаха, которым вы друг друга упрашиваете, и родственных связей. Поистине Аллах – над вами надсмотрщик!".</w:t>
      </w:r>
    </w:p>
    <w:p w:rsidR="00AE52CA" w:rsidRPr="00AE52CA" w:rsidRDefault="00AE52CA" w:rsidP="00AE52CA">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Адам – отец всех людей (а не только мусульман или людей Писания). Всевышний Аллах указывает, что Он сотворил его</w:t>
      </w:r>
      <w:proofErr w:type="gramStart"/>
      <w:r w:rsidRPr="00AE52CA">
        <w:rPr>
          <w:rFonts w:ascii="Arial" w:eastAsia="Times New Roman" w:hAnsi="Arial" w:cs="Arial"/>
          <w:color w:val="333333"/>
          <w:sz w:val="21"/>
          <w:szCs w:val="21"/>
          <w:lang w:eastAsia="ru-RU"/>
        </w:rPr>
        <w:t xml:space="preserve"> С</w:t>
      </w:r>
      <w:proofErr w:type="gramEnd"/>
      <w:r w:rsidRPr="00AE52CA">
        <w:rPr>
          <w:rFonts w:ascii="Arial" w:eastAsia="Times New Roman" w:hAnsi="Arial" w:cs="Arial"/>
          <w:color w:val="333333"/>
          <w:sz w:val="21"/>
          <w:szCs w:val="21"/>
          <w:lang w:eastAsia="ru-RU"/>
        </w:rPr>
        <w:t>воими руками, а затем вдунул в него дух жизни и повелел ангелам поклониться ему. Сказано Всевышним: "А когда я выровняю и вдуну от Моего духа, то падите, ему поклоняясь""</w:t>
      </w:r>
      <w:proofErr w:type="gramStart"/>
      <w:r w:rsidRPr="00AE52CA">
        <w:rPr>
          <w:rFonts w:ascii="Arial" w:eastAsia="Times New Roman" w:hAnsi="Arial" w:cs="Arial"/>
          <w:color w:val="333333"/>
          <w:sz w:val="21"/>
          <w:szCs w:val="21"/>
          <w:lang w:eastAsia="ru-RU"/>
        </w:rPr>
        <w:t xml:space="preserve"> .</w:t>
      </w:r>
      <w:proofErr w:type="gramEnd"/>
      <w:r w:rsidRPr="00AE52CA">
        <w:rPr>
          <w:rFonts w:ascii="Arial" w:eastAsia="Times New Roman" w:hAnsi="Arial" w:cs="Arial"/>
          <w:color w:val="333333"/>
          <w:sz w:val="21"/>
          <w:szCs w:val="21"/>
          <w:lang w:eastAsia="ru-RU"/>
        </w:rPr>
        <w:t xml:space="preserve"> Всевышний Аллах почтил человека как такового. Сказано Всевышним: "Мы почтили сынов Адама и носили их на суше и на море, и уделили им благ, и оказали им преимущество пред многими, которых создали".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Три этих признака свидетельствует о значимости каждого человека, о его высоком статусе. Эти общечеловеческие признаки упрочивают взаимосвязи, привязанность и любовь между людьми.</w:t>
      </w:r>
    </w:p>
    <w:p w:rsidR="00AE52CA" w:rsidRPr="00AE52CA" w:rsidRDefault="00AE52CA" w:rsidP="00AE52CA">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Узы, связывающие мусульман с людьми Писания. Ислам выделяет людей Писания, поскольку они в принципе веруют в Аллаха и в Последний день. Поэтому он допускает брак с их высоконравственными женщинами и употребление в пищу мяса зарезанных ими животных.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Такие положения делают узы между мусульманами и людьми Писания прочнее, чем прежде, поскольку человек Писания может стать отцом жены мусульманина, его дедом, дядей со стороны матери и т.п.</w:t>
      </w:r>
    </w:p>
    <w:p w:rsidR="00AE52CA" w:rsidRPr="00AE52CA" w:rsidRDefault="00AE52CA" w:rsidP="00AE52CA">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Общечеловеческие узы. Всевышний Аллах сотворил человека, придав ему такие черты, как любовь к общению, к социализации, к цивилизации. Поэтому Он требует от мусульман взаимодействовать и сотрудничать со всяким человеком, который ищет такого сотрудничества, вне зависимости от его религии. Сказал Всевышний: "И помогайте одни другим в благочестии и богобоязненности, но не помогайте в грехе и вражде. И бойтесь Аллаха: поистине, Аллах силен в наказании!"</w:t>
      </w:r>
      <w:proofErr w:type="gramStart"/>
      <w:r w:rsidRPr="00AE52CA">
        <w:rPr>
          <w:rFonts w:ascii="Arial" w:eastAsia="Times New Roman" w:hAnsi="Arial" w:cs="Arial"/>
          <w:color w:val="333333"/>
          <w:sz w:val="21"/>
          <w:szCs w:val="21"/>
          <w:lang w:eastAsia="ru-RU"/>
        </w:rPr>
        <w:t>.А</w:t>
      </w:r>
      <w:proofErr w:type="gramEnd"/>
      <w:r w:rsidRPr="00AE52CA">
        <w:rPr>
          <w:rFonts w:ascii="Arial" w:eastAsia="Times New Roman" w:hAnsi="Arial" w:cs="Arial"/>
          <w:color w:val="333333"/>
          <w:sz w:val="21"/>
          <w:szCs w:val="21"/>
          <w:lang w:eastAsia="ru-RU"/>
        </w:rPr>
        <w:t xml:space="preserve">ллах не называет того, с кем должно сотрудничать, поскольку это неважно. Важно то, к чему ведет такое сотрудничество: если к добру, то оно необходимо, а если </w:t>
      </w:r>
      <w:proofErr w:type="gramStart"/>
      <w:r w:rsidRPr="00AE52CA">
        <w:rPr>
          <w:rFonts w:ascii="Arial" w:eastAsia="Times New Roman" w:hAnsi="Arial" w:cs="Arial"/>
          <w:color w:val="333333"/>
          <w:sz w:val="21"/>
          <w:szCs w:val="21"/>
          <w:lang w:eastAsia="ru-RU"/>
        </w:rPr>
        <w:t>ко</w:t>
      </w:r>
      <w:proofErr w:type="gramEnd"/>
      <w:r w:rsidRPr="00AE52CA">
        <w:rPr>
          <w:rFonts w:ascii="Arial" w:eastAsia="Times New Roman" w:hAnsi="Arial" w:cs="Arial"/>
          <w:color w:val="333333"/>
          <w:sz w:val="21"/>
          <w:szCs w:val="21"/>
          <w:lang w:eastAsia="ru-RU"/>
        </w:rPr>
        <w:t xml:space="preserve"> злу, то запрещено.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Аллах повелел мусульманам беседовать и вести диалог со всеми, причем делать это по-доброму, используя наилучшие средства, поскольку все люди ищут истины. Сказал Всевышний: "Поистине, мы и вы либо на прямом пути, либо в явном заблуждении! Скажи: "Вас не спросят о том, что мы согрешили, и нас не спросят о том, что вы делаете""</w:t>
      </w:r>
      <w:proofErr w:type="gramStart"/>
      <w:r w:rsidRPr="00AE52CA">
        <w:rPr>
          <w:rFonts w:ascii="Arial" w:eastAsia="Times New Roman" w:hAnsi="Arial" w:cs="Arial"/>
          <w:color w:val="333333"/>
          <w:sz w:val="21"/>
          <w:szCs w:val="21"/>
          <w:lang w:eastAsia="ru-RU"/>
        </w:rPr>
        <w:t xml:space="preserve"> .</w:t>
      </w:r>
      <w:proofErr w:type="gramEnd"/>
      <w:r w:rsidRPr="00AE52CA">
        <w:rPr>
          <w:rFonts w:ascii="Arial" w:eastAsia="Times New Roman" w:hAnsi="Arial" w:cs="Arial"/>
          <w:color w:val="333333"/>
          <w:sz w:val="21"/>
          <w:szCs w:val="21"/>
          <w:lang w:eastAsia="ru-RU"/>
        </w:rPr>
        <w:t xml:space="preserve"> Так изящно и по-доброму Всевышний Аллах повелел своему Посланнику общаться с </w:t>
      </w:r>
      <w:proofErr w:type="spellStart"/>
      <w:r w:rsidRPr="00AE52CA">
        <w:rPr>
          <w:rFonts w:ascii="Arial" w:eastAsia="Times New Roman" w:hAnsi="Arial" w:cs="Arial"/>
          <w:color w:val="333333"/>
          <w:sz w:val="21"/>
          <w:szCs w:val="21"/>
          <w:lang w:eastAsia="ru-RU"/>
        </w:rPr>
        <w:t>немусульманами</w:t>
      </w:r>
      <w:proofErr w:type="spellEnd"/>
      <w:r w:rsidRPr="00AE52CA">
        <w:rPr>
          <w:rFonts w:ascii="Arial" w:eastAsia="Times New Roman" w:hAnsi="Arial" w:cs="Arial"/>
          <w:color w:val="333333"/>
          <w:sz w:val="21"/>
          <w:szCs w:val="21"/>
          <w:lang w:eastAsia="ru-RU"/>
        </w:rPr>
        <w:t xml:space="preserve">, в том числе с </w:t>
      </w:r>
      <w:proofErr w:type="spellStart"/>
      <w:r w:rsidRPr="00AE52CA">
        <w:rPr>
          <w:rFonts w:ascii="Arial" w:eastAsia="Times New Roman" w:hAnsi="Arial" w:cs="Arial"/>
          <w:color w:val="333333"/>
          <w:sz w:val="21"/>
          <w:szCs w:val="21"/>
          <w:lang w:eastAsia="ru-RU"/>
        </w:rPr>
        <w:t>многобожниками</w:t>
      </w:r>
      <w:proofErr w:type="spellEnd"/>
      <w:r w:rsidRPr="00AE52CA">
        <w:rPr>
          <w:rFonts w:ascii="Arial" w:eastAsia="Times New Roman" w:hAnsi="Arial" w:cs="Arial"/>
          <w:color w:val="333333"/>
          <w:sz w:val="21"/>
          <w:szCs w:val="21"/>
          <w:lang w:eastAsia="ru-RU"/>
        </w:rPr>
        <w:t xml:space="preserve"> и атеистами.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Выводы: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1. Ислам требует, чтобы мусульманин обладал истинной верой, действенной, оказывающей положительное влияние, побуждающей к доброму и милосердному обращению со всеми. Мусульманин обязан защищать свою веру, свою землю, свою страну и всех, кто заслуживает защиты, в том числе даже животных и окружающую среду.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Гражданство в исламской мысли предполагает любовь к Родине и к согражданам. Каждый должен делать все возможное, чтобы достойно служить своей стране, повышать ее авторитет, вносить позитивный вклад во все, что служит ее интересам и способствует ее прогрессу, защищать ее всеми имеющимися средствами .</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2. Обязанности мусульман в российском обществе:</w:t>
      </w:r>
    </w:p>
    <w:p w:rsidR="00AE52CA" w:rsidRPr="00AE52CA" w:rsidRDefault="00AE52CA" w:rsidP="00AE52C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Быть приверженными позитивной интеграции в российское общество.</w:t>
      </w:r>
    </w:p>
    <w:p w:rsidR="00AE52CA" w:rsidRPr="00AE52CA" w:rsidRDefault="00AE52CA" w:rsidP="00AE52C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Придерживаться обязанностей и прав гражданства.</w:t>
      </w:r>
    </w:p>
    <w:p w:rsidR="00AE52CA" w:rsidRPr="00AE52CA" w:rsidRDefault="00AE52CA" w:rsidP="00AE52C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Вносить действенный вклад в прогре</w:t>
      </w:r>
      <w:proofErr w:type="gramStart"/>
      <w:r w:rsidRPr="00AE52CA">
        <w:rPr>
          <w:rFonts w:ascii="Arial" w:eastAsia="Times New Roman" w:hAnsi="Arial" w:cs="Arial"/>
          <w:color w:val="333333"/>
          <w:sz w:val="21"/>
          <w:szCs w:val="21"/>
          <w:lang w:eastAsia="ru-RU"/>
        </w:rPr>
        <w:t>сс стр</w:t>
      </w:r>
      <w:proofErr w:type="gramEnd"/>
      <w:r w:rsidRPr="00AE52CA">
        <w:rPr>
          <w:rFonts w:ascii="Arial" w:eastAsia="Times New Roman" w:hAnsi="Arial" w:cs="Arial"/>
          <w:color w:val="333333"/>
          <w:sz w:val="21"/>
          <w:szCs w:val="21"/>
          <w:lang w:eastAsia="ru-RU"/>
        </w:rPr>
        <w:t>аны, ее всестороннее социально-экономическое развитие.</w:t>
      </w:r>
    </w:p>
    <w:p w:rsidR="00AE52CA" w:rsidRPr="00AE52CA" w:rsidRDefault="00AE52CA" w:rsidP="00AE52C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Активно участвовать в обеспечении безопасности и стабильности страны, способствовать устранению порочных явлений и угроз; тем самым мусульманин будет вносить эффективный положительный вклад, принося пользу и самому себе, и своей стране.</w:t>
      </w:r>
    </w:p>
    <w:p w:rsidR="00AE52CA" w:rsidRPr="00AE52CA" w:rsidRDefault="00AE52CA" w:rsidP="00AE52C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Играть активную роль в прогрессе, в развитии науки, стремиться к внедрению изобретений и инноваций, способствующих благу и авторитету своей Родины, </w:t>
      </w:r>
      <w:r w:rsidRPr="00AE52CA">
        <w:rPr>
          <w:rFonts w:ascii="Arial" w:eastAsia="Times New Roman" w:hAnsi="Arial" w:cs="Arial"/>
          <w:color w:val="333333"/>
          <w:sz w:val="21"/>
          <w:szCs w:val="21"/>
          <w:lang w:eastAsia="ru-RU"/>
        </w:rPr>
        <w:lastRenderedPageBreak/>
        <w:t>руководствуясь примером господина нашего Юсуфа (мир ему), который спас народ Египта.</w:t>
      </w:r>
    </w:p>
    <w:p w:rsidR="00AE52CA" w:rsidRPr="00AE52CA" w:rsidRDefault="00AE52CA" w:rsidP="00AE52C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Вносить вклад как в сферу информац</w:t>
      </w:r>
      <w:proofErr w:type="gramStart"/>
      <w:r w:rsidRPr="00AE52CA">
        <w:rPr>
          <w:rFonts w:ascii="Arial" w:eastAsia="Times New Roman" w:hAnsi="Arial" w:cs="Arial"/>
          <w:color w:val="333333"/>
          <w:sz w:val="21"/>
          <w:szCs w:val="21"/>
          <w:lang w:eastAsia="ru-RU"/>
        </w:rPr>
        <w:t>ии и ее</w:t>
      </w:r>
      <w:proofErr w:type="gramEnd"/>
      <w:r w:rsidRPr="00AE52CA">
        <w:rPr>
          <w:rFonts w:ascii="Arial" w:eastAsia="Times New Roman" w:hAnsi="Arial" w:cs="Arial"/>
          <w:color w:val="333333"/>
          <w:sz w:val="21"/>
          <w:szCs w:val="21"/>
          <w:lang w:eastAsia="ru-RU"/>
        </w:rPr>
        <w:t xml:space="preserve"> институтов, так и в создание успешных производительных хозяйственных предприятий. Информация и экономика – это два основных крыла, два фактора прогресса нац</w:t>
      </w:r>
      <w:proofErr w:type="gramStart"/>
      <w:r w:rsidRPr="00AE52CA">
        <w:rPr>
          <w:rFonts w:ascii="Arial" w:eastAsia="Times New Roman" w:hAnsi="Arial" w:cs="Arial"/>
          <w:color w:val="333333"/>
          <w:sz w:val="21"/>
          <w:szCs w:val="21"/>
          <w:lang w:eastAsia="ru-RU"/>
        </w:rPr>
        <w:t>ии и ее</w:t>
      </w:r>
      <w:proofErr w:type="gramEnd"/>
      <w:r w:rsidRPr="00AE52CA">
        <w:rPr>
          <w:rFonts w:ascii="Arial" w:eastAsia="Times New Roman" w:hAnsi="Arial" w:cs="Arial"/>
          <w:color w:val="333333"/>
          <w:sz w:val="21"/>
          <w:szCs w:val="21"/>
          <w:lang w:eastAsia="ru-RU"/>
        </w:rPr>
        <w:t xml:space="preserve"> защиты.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3" w:name="sdrm64"/>
      <w:bookmarkEnd w:id="23"/>
      <w:r w:rsidRPr="00AE52CA">
        <w:rPr>
          <w:rFonts w:ascii="Arial" w:eastAsia="Times New Roman" w:hAnsi="Arial" w:cs="Arial"/>
          <w:b/>
          <w:bCs/>
          <w:color w:val="333333"/>
          <w:sz w:val="21"/>
          <w:lang w:eastAsia="ru-RU"/>
        </w:rPr>
        <w:t>6.4. Мусульмане России и защита Отечества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Ислам возводит в ранг религиозной обязанности для всех мусульман ведение войны с целью защиты Родины. </w:t>
      </w:r>
      <w:proofErr w:type="gramStart"/>
      <w:r w:rsidRPr="00AE52CA">
        <w:rPr>
          <w:rFonts w:ascii="Arial" w:eastAsia="Times New Roman" w:hAnsi="Arial" w:cs="Arial"/>
          <w:color w:val="333333"/>
          <w:sz w:val="21"/>
          <w:szCs w:val="21"/>
          <w:lang w:eastAsia="ru-RU"/>
        </w:rPr>
        <w:t>В Исламе шахидом (праведным мучеником, исповедником) считается тот, кто убит при защите своей веры, Родины, семьи, друзей, чести, имущества, и потому заслуживает места в раю.</w:t>
      </w:r>
      <w:proofErr w:type="gramEnd"/>
      <w:r w:rsidRPr="00AE52CA">
        <w:rPr>
          <w:rFonts w:ascii="Arial" w:eastAsia="Times New Roman" w:hAnsi="Arial" w:cs="Arial"/>
          <w:color w:val="333333"/>
          <w:sz w:val="21"/>
          <w:szCs w:val="21"/>
          <w:lang w:eastAsia="ru-RU"/>
        </w:rPr>
        <w:t xml:space="preserve"> Совершенно недопустимо называть "шахидами" или "шахидками" людей, которые совершают террористические акты против мирного населения, против невиновных людей, а тем более тех, кто сознательно убивает себя.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Защита Отечества, интересов государства, забота о его безопасности – одна из важнейших обязанностей человека перед Аллахом, дело благородное и достойное настоящего мужчины. Пророк </w:t>
      </w:r>
      <w:proofErr w:type="spellStart"/>
      <w:r w:rsidRPr="00AE52CA">
        <w:rPr>
          <w:rFonts w:ascii="Arial" w:eastAsia="Times New Roman" w:hAnsi="Arial" w:cs="Arial"/>
          <w:color w:val="333333"/>
          <w:sz w:val="21"/>
          <w:szCs w:val="21"/>
          <w:lang w:eastAsia="ru-RU"/>
        </w:rPr>
        <w:t>Мухаммад</w:t>
      </w:r>
      <w:proofErr w:type="spellEnd"/>
      <w:r w:rsidRPr="00AE52CA">
        <w:rPr>
          <w:rFonts w:ascii="Arial" w:eastAsia="Times New Roman" w:hAnsi="Arial" w:cs="Arial"/>
          <w:color w:val="333333"/>
          <w:sz w:val="21"/>
          <w:szCs w:val="21"/>
          <w:lang w:eastAsia="ru-RU"/>
        </w:rPr>
        <w:t xml:space="preserve"> (мир с ним и благословение Аллаха) сказал: "Любовь к Родине – часть твоей веры".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Ислам всегда воспитывала сильную личность, воспитывала в мужчине дух борца, воина, защитника тех, кто слабее. Бегство с поля в боя расценивается в Сунне Пророка как один из семи самых больших, смертных грехов. Поэтому в своих проповедях, фетвах исламские лидеры уделяют большое внимание патриотическому воспитанию верующих.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Защита Родины — святой долг мусульманина. Вставая на защиту родной страны, мусульманин защищает свой дом и семью, свою культуру и традиции, свою религию и убеждения. На этом поприще он не жалеет ни своего имущества, ни своей жизни. Ислам высоко ценит воинский долг, а служба в армии и защита границ Родины — честь для каждого верующего. Пророк </w:t>
      </w:r>
      <w:proofErr w:type="spellStart"/>
      <w:r w:rsidRPr="00AE52CA">
        <w:rPr>
          <w:rFonts w:ascii="Arial" w:eastAsia="Times New Roman" w:hAnsi="Arial" w:cs="Arial"/>
          <w:color w:val="333333"/>
          <w:sz w:val="21"/>
          <w:szCs w:val="21"/>
          <w:lang w:eastAsia="ru-RU"/>
        </w:rPr>
        <w:t>Мухаммад</w:t>
      </w:r>
      <w:proofErr w:type="spellEnd"/>
      <w:r w:rsidRPr="00AE52CA">
        <w:rPr>
          <w:rFonts w:ascii="Arial" w:eastAsia="Times New Roman" w:hAnsi="Arial" w:cs="Arial"/>
          <w:color w:val="333333"/>
          <w:sz w:val="21"/>
          <w:szCs w:val="21"/>
          <w:lang w:eastAsia="ru-RU"/>
        </w:rPr>
        <w:t xml:space="preserve"> сказал: "Один день службы на заставе на пути Аллаха лучше этого мира со всем, что в нём есть".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Россия — родина десятков мусульманских народов. Судьбы мусульманских народов неразрывно связаны с судьбой России. Татарская конница особо отличилась в начале Ливонской войны (1558—1583), когда по приказу царя Ивана Грозного армией командовал </w:t>
      </w:r>
      <w:proofErr w:type="spellStart"/>
      <w:r w:rsidRPr="00AE52CA">
        <w:rPr>
          <w:rFonts w:ascii="Arial" w:eastAsia="Times New Roman" w:hAnsi="Arial" w:cs="Arial"/>
          <w:color w:val="333333"/>
          <w:sz w:val="21"/>
          <w:szCs w:val="21"/>
          <w:lang w:eastAsia="ru-RU"/>
        </w:rPr>
        <w:t>касимовский</w:t>
      </w:r>
      <w:proofErr w:type="spellEnd"/>
      <w:r w:rsidRPr="00AE52CA">
        <w:rPr>
          <w:rFonts w:ascii="Arial" w:eastAsia="Times New Roman" w:hAnsi="Arial" w:cs="Arial"/>
          <w:color w:val="333333"/>
          <w:sz w:val="21"/>
          <w:szCs w:val="21"/>
          <w:lang w:eastAsia="ru-RU"/>
        </w:rPr>
        <w:t xml:space="preserve"> хан </w:t>
      </w:r>
      <w:proofErr w:type="spellStart"/>
      <w:proofErr w:type="gramStart"/>
      <w:r w:rsidRPr="00AE52CA">
        <w:rPr>
          <w:rFonts w:ascii="Arial" w:eastAsia="Times New Roman" w:hAnsi="Arial" w:cs="Arial"/>
          <w:color w:val="333333"/>
          <w:sz w:val="21"/>
          <w:szCs w:val="21"/>
          <w:lang w:eastAsia="ru-RU"/>
        </w:rPr>
        <w:t>Шах-Али</w:t>
      </w:r>
      <w:proofErr w:type="spellEnd"/>
      <w:proofErr w:type="gram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Шигалей</w:t>
      </w:r>
      <w:proofErr w:type="spellEnd"/>
      <w:r w:rsidRPr="00AE52CA">
        <w:rPr>
          <w:rFonts w:ascii="Arial" w:eastAsia="Times New Roman" w:hAnsi="Arial" w:cs="Arial"/>
          <w:color w:val="333333"/>
          <w:sz w:val="21"/>
          <w:szCs w:val="21"/>
          <w:lang w:eastAsia="ru-RU"/>
        </w:rPr>
        <w:t>, ум. 1567).</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Народное ополчение Минина и Пожарского включало в себя немало мусульман, а Казанские мурзы были участниками Земского собора 1613 года.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Одним из героев Отечественной войны 1812 года был Александр Чеченский (1776-1834). Вместе со своим близким другом Денисом Давыдовым он доблестно сражался под Бородино и в Лейпцигском сражении (1813), а впоследствии был награждён золотым оружием и находился в </w:t>
      </w:r>
      <w:proofErr w:type="spellStart"/>
      <w:r w:rsidRPr="00AE52CA">
        <w:rPr>
          <w:rFonts w:ascii="Arial" w:eastAsia="Times New Roman" w:hAnsi="Arial" w:cs="Arial"/>
          <w:color w:val="333333"/>
          <w:sz w:val="21"/>
          <w:szCs w:val="21"/>
          <w:lang w:eastAsia="ru-RU"/>
        </w:rPr>
        <w:t>сопрождении</w:t>
      </w:r>
      <w:proofErr w:type="spellEnd"/>
      <w:r w:rsidRPr="00AE52CA">
        <w:rPr>
          <w:rFonts w:ascii="Arial" w:eastAsia="Times New Roman" w:hAnsi="Arial" w:cs="Arial"/>
          <w:color w:val="333333"/>
          <w:sz w:val="21"/>
          <w:szCs w:val="21"/>
          <w:lang w:eastAsia="ru-RU"/>
        </w:rPr>
        <w:t xml:space="preserve"> Александра I во время парада на Елисейских Полях.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Мусульмане всегда были патриотами, независимо от формы и характера политического устройства страны — и в Золотой Орде, и в Московском царстве, и в Российской империи, и в СССР, и остаются таковыми в Российской Федерации. В период самых тяжких для нашей Родины испытаний большинство российских мусульман вставали на ее защиту!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27 января 1915 г. мусульманская группа в Государственной Думе Российской Империи приняла заявление, в котором говорилось об отношении мусульман к началу</w:t>
      </w:r>
      <w:proofErr w:type="gramStart"/>
      <w:r w:rsidRPr="00AE52CA">
        <w:rPr>
          <w:rFonts w:ascii="Arial" w:eastAsia="Times New Roman" w:hAnsi="Arial" w:cs="Arial"/>
          <w:color w:val="333333"/>
          <w:sz w:val="21"/>
          <w:szCs w:val="21"/>
          <w:lang w:eastAsia="ru-RU"/>
        </w:rPr>
        <w:t xml:space="preserve"> П</w:t>
      </w:r>
      <w:proofErr w:type="gramEnd"/>
      <w:r w:rsidRPr="00AE52CA">
        <w:rPr>
          <w:rFonts w:ascii="Arial" w:eastAsia="Times New Roman" w:hAnsi="Arial" w:cs="Arial"/>
          <w:color w:val="333333"/>
          <w:sz w:val="21"/>
          <w:szCs w:val="21"/>
          <w:lang w:eastAsia="ru-RU"/>
        </w:rPr>
        <w:t>ервой мировой войны: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"Основание для определения отношения мусульман к настоящей войне вытекает из старых традиций, которые заключаются в том, что мусульмане, сражаясь за Россию с ее врагами, всегда проливали кровь одинаково и наравне с коренным русским населением. Точно так же и теперь, когда опасность угрожает целости Российского государства и благополучию всех его граждан, чувства и мысли мусульман не могут не быть настроены иначе, как только в один тон с чувствами и мыслями всех российских граждан".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Можно привести в этой связи и текст телеграммы императора Николая</w:t>
      </w:r>
      <w:proofErr w:type="gramStart"/>
      <w:r w:rsidRPr="00AE52CA">
        <w:rPr>
          <w:rFonts w:ascii="Arial" w:eastAsia="Times New Roman" w:hAnsi="Arial" w:cs="Arial"/>
          <w:color w:val="333333"/>
          <w:sz w:val="21"/>
          <w:szCs w:val="21"/>
          <w:lang w:eastAsia="ru-RU"/>
        </w:rPr>
        <w:t xml:space="preserve"> В</w:t>
      </w:r>
      <w:proofErr w:type="gramEnd"/>
      <w:r w:rsidRPr="00AE52CA">
        <w:rPr>
          <w:rFonts w:ascii="Arial" w:eastAsia="Times New Roman" w:hAnsi="Arial" w:cs="Arial"/>
          <w:color w:val="333333"/>
          <w:sz w:val="21"/>
          <w:szCs w:val="21"/>
          <w:lang w:eastAsia="ru-RU"/>
        </w:rPr>
        <w:t>торого в адрес Ингушского полка: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"Как горная лавина обрушился Ингушский полк на Германскую Железную дивизию. Он был немедленно поддержан Чеченским полком. В истории Отечества, в том числе и нашего Преображенского полка, не было случая атаки конницей вражеской вооруженной части тяжелой артиллерии</w:t>
      </w:r>
      <w:proofErr w:type="gramStart"/>
      <w:r w:rsidRPr="00AE52CA">
        <w:rPr>
          <w:rFonts w:ascii="Arial" w:eastAsia="Times New Roman" w:hAnsi="Arial" w:cs="Arial"/>
          <w:color w:val="333333"/>
          <w:sz w:val="21"/>
          <w:szCs w:val="21"/>
          <w:lang w:eastAsia="ru-RU"/>
        </w:rPr>
        <w:t>… М</w:t>
      </w:r>
      <w:proofErr w:type="gramEnd"/>
      <w:r w:rsidRPr="00AE52CA">
        <w:rPr>
          <w:rFonts w:ascii="Arial" w:eastAsia="Times New Roman" w:hAnsi="Arial" w:cs="Arial"/>
          <w:color w:val="333333"/>
          <w:sz w:val="21"/>
          <w:szCs w:val="21"/>
          <w:lang w:eastAsia="ru-RU"/>
        </w:rPr>
        <w:t>енее чем за 1,5 часа перестала существовать Железная дивизия, с которой соприкасаться боялись лучшие воинские части наших союзников, в том числе и Русской армии.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Передайте от моего имени, от имени Царского двора и от имени Русской армии братский сердечный привет отцам, матерям, братьям, сестрам и невестам этих Храбрых Орлов Кавказа. Никогда не забудет этого подвига Россия! Честь им и хвала!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 братским приветом, Император Российской Империи Царь НИКОЛАЙ II. 25 августа 1916 г.".</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Во время</w:t>
      </w:r>
      <w:proofErr w:type="gramStart"/>
      <w:r w:rsidRPr="00AE52CA">
        <w:rPr>
          <w:rFonts w:ascii="Arial" w:eastAsia="Times New Roman" w:hAnsi="Arial" w:cs="Arial"/>
          <w:color w:val="333333"/>
          <w:sz w:val="21"/>
          <w:szCs w:val="21"/>
          <w:lang w:eastAsia="ru-RU"/>
        </w:rPr>
        <w:t xml:space="preserve"> П</w:t>
      </w:r>
      <w:proofErr w:type="gramEnd"/>
      <w:r w:rsidRPr="00AE52CA">
        <w:rPr>
          <w:rFonts w:ascii="Arial" w:eastAsia="Times New Roman" w:hAnsi="Arial" w:cs="Arial"/>
          <w:color w:val="333333"/>
          <w:sz w:val="21"/>
          <w:szCs w:val="21"/>
          <w:lang w:eastAsia="ru-RU"/>
        </w:rPr>
        <w:t xml:space="preserve">ервой мировой войны прославилась Кавказская туземная конная дивизия, сформированная из добровольцев мусульман, уроженцев Кавказа и Закавказья. Её солдаты и офицеры отличались высочайшей дисциплиной и верностью боевому долгу: среди семитысячного личного состава не было ни единого случая дезертирства. На наградах, которые вручались бойцам-мусульманам, изображения христианских </w:t>
      </w:r>
      <w:proofErr w:type="gramStart"/>
      <w:r w:rsidRPr="00AE52CA">
        <w:rPr>
          <w:rFonts w:ascii="Arial" w:eastAsia="Times New Roman" w:hAnsi="Arial" w:cs="Arial"/>
          <w:color w:val="333333"/>
          <w:sz w:val="21"/>
          <w:szCs w:val="21"/>
          <w:lang w:eastAsia="ru-RU"/>
        </w:rPr>
        <w:t>святых</w:t>
      </w:r>
      <w:proofErr w:type="gramEnd"/>
      <w:r w:rsidRPr="00AE52CA">
        <w:rPr>
          <w:rFonts w:ascii="Arial" w:eastAsia="Times New Roman" w:hAnsi="Arial" w:cs="Arial"/>
          <w:color w:val="333333"/>
          <w:sz w:val="21"/>
          <w:szCs w:val="21"/>
          <w:lang w:eastAsia="ru-RU"/>
        </w:rPr>
        <w:t xml:space="preserve"> были заменены государственным гербом Российской Империи — двуглавым орлом.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Представители мусульманских народов, наряду с приверженцами других </w:t>
      </w:r>
      <w:proofErr w:type="spellStart"/>
      <w:r w:rsidRPr="00AE52CA">
        <w:rPr>
          <w:rFonts w:ascii="Arial" w:eastAsia="Times New Roman" w:hAnsi="Arial" w:cs="Arial"/>
          <w:color w:val="333333"/>
          <w:sz w:val="21"/>
          <w:szCs w:val="21"/>
          <w:lang w:eastAsia="ru-RU"/>
        </w:rPr>
        <w:t>конфессий</w:t>
      </w:r>
      <w:proofErr w:type="spellEnd"/>
      <w:r w:rsidRPr="00AE52CA">
        <w:rPr>
          <w:rFonts w:ascii="Arial" w:eastAsia="Times New Roman" w:hAnsi="Arial" w:cs="Arial"/>
          <w:color w:val="333333"/>
          <w:sz w:val="21"/>
          <w:szCs w:val="21"/>
          <w:lang w:eastAsia="ru-RU"/>
        </w:rPr>
        <w:t xml:space="preserve">, на протяжении многих веков традиционно несли службу в Русской армии. По желанию мусульман создавались отдельные боевые подразделения. В XVIII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на</w:t>
      </w:r>
      <w:proofErr w:type="gramEnd"/>
      <w:r w:rsidRPr="00AE52CA">
        <w:rPr>
          <w:rFonts w:ascii="Arial" w:eastAsia="Times New Roman" w:hAnsi="Arial" w:cs="Arial"/>
          <w:color w:val="333333"/>
          <w:sz w:val="21"/>
          <w:szCs w:val="21"/>
          <w:lang w:eastAsia="ru-RU"/>
        </w:rPr>
        <w:t xml:space="preserve"> польской границе несли службу татары. В 1807 г. были созданы четыре конных татарских полка, два из которых приняли активное участие в Отечественной войне 1812 г. против Наполеона. В ознаменование героизма воинов этого полка царь построил в Москве Историческую мечеть.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Крымско-татарский эскадрон участвовал в боевых действиях на стороне России при осаде турецкой крепости Варна. Воины эскадрона принимали участие в сражениях во время Крымской кампании 1854-1855 гг. Во время русско-турецкой войны 1877-1888 гг. эскадрон нес службу по охране Крымского побережья. Одновременно до шести дивизионов татар участвовали в сражениях против </w:t>
      </w:r>
      <w:proofErr w:type="spellStart"/>
      <w:r w:rsidRPr="00AE52CA">
        <w:rPr>
          <w:rFonts w:ascii="Arial" w:eastAsia="Times New Roman" w:hAnsi="Arial" w:cs="Arial"/>
          <w:color w:val="333333"/>
          <w:sz w:val="21"/>
          <w:szCs w:val="21"/>
          <w:lang w:eastAsia="ru-RU"/>
        </w:rPr>
        <w:t>турков</w:t>
      </w:r>
      <w:proofErr w:type="spellEnd"/>
      <w:r w:rsidRPr="00AE52CA">
        <w:rPr>
          <w:rFonts w:ascii="Arial" w:eastAsia="Times New Roman" w:hAnsi="Arial" w:cs="Arial"/>
          <w:color w:val="333333"/>
          <w:sz w:val="21"/>
          <w:szCs w:val="21"/>
          <w:lang w:eastAsia="ru-RU"/>
        </w:rPr>
        <w:t xml:space="preserve"> при Плевне, </w:t>
      </w:r>
      <w:proofErr w:type="spellStart"/>
      <w:r w:rsidRPr="00AE52CA">
        <w:rPr>
          <w:rFonts w:ascii="Arial" w:eastAsia="Times New Roman" w:hAnsi="Arial" w:cs="Arial"/>
          <w:color w:val="333333"/>
          <w:sz w:val="21"/>
          <w:szCs w:val="21"/>
          <w:lang w:eastAsia="ru-RU"/>
        </w:rPr>
        <w:t>Ловче</w:t>
      </w:r>
      <w:proofErr w:type="spellEnd"/>
      <w:r w:rsidRPr="00AE52CA">
        <w:rPr>
          <w:rFonts w:ascii="Arial" w:eastAsia="Times New Roman" w:hAnsi="Arial" w:cs="Arial"/>
          <w:color w:val="333333"/>
          <w:sz w:val="21"/>
          <w:szCs w:val="21"/>
          <w:lang w:eastAsia="ru-RU"/>
        </w:rPr>
        <w:t>, Горном Дубняке.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Кроме татар, на службе в царской армии были мусульмане Северного Кавказа. В декабре 1851 г. был создан Дагестанский конный полк, который в 1877 г. был награжден Георгиевским знаменем, а в период русско-японской войны 1904 – 1905 г. принимал участие в боевых </w:t>
      </w:r>
      <w:r w:rsidRPr="00AE52CA">
        <w:rPr>
          <w:rFonts w:ascii="Arial" w:eastAsia="Times New Roman" w:hAnsi="Arial" w:cs="Arial"/>
          <w:color w:val="333333"/>
          <w:sz w:val="21"/>
          <w:szCs w:val="21"/>
          <w:lang w:eastAsia="ru-RU"/>
        </w:rPr>
        <w:lastRenderedPageBreak/>
        <w:t>действиях на Дальнем Востоке. Во время первой мировой войны знаменитый Брусиловский прорыв осуществляла "Дикая дивизия", состоявшая из выходцев с Северного Кавказа, калмыков и татар.</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За верную службу Отечеству многие мусульмане удостаивались дворянского звания. К концу XIX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России насчитывалось примерно 70 тысяч мусульман – потомственных и личных дворян и классных чиновников. Так, в 1814 г. Уфимское дворянское собрание признало в дворянском достоинстве сразу 64 мусульманина – участников Заграничных походов против наполеоновской Франции. К началу XX в. представители ряда дворянских мусульманских фамилий России: Юсуповы, </w:t>
      </w:r>
      <w:proofErr w:type="spellStart"/>
      <w:r w:rsidRPr="00AE52CA">
        <w:rPr>
          <w:rFonts w:ascii="Arial" w:eastAsia="Times New Roman" w:hAnsi="Arial" w:cs="Arial"/>
          <w:color w:val="333333"/>
          <w:sz w:val="21"/>
          <w:szCs w:val="21"/>
          <w:lang w:eastAsia="ru-RU"/>
        </w:rPr>
        <w:t>Акчурины</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Гиреи</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Еникеевы</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Тевкелевы</w:t>
      </w:r>
      <w:proofErr w:type="spellEnd"/>
      <w:r w:rsidRPr="00AE52CA">
        <w:rPr>
          <w:rFonts w:ascii="Arial" w:eastAsia="Times New Roman" w:hAnsi="Arial" w:cs="Arial"/>
          <w:color w:val="333333"/>
          <w:sz w:val="21"/>
          <w:szCs w:val="21"/>
          <w:lang w:eastAsia="ru-RU"/>
        </w:rPr>
        <w:t xml:space="preserve"> – активно участвовали в политической жизни страны. Многие из них получили высшее светское и военное образование и заняли высокие посты.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Десятки мусульман – офицеров и генералов – отличились в многочисленных войнах, которые приходилось вести России. Так, в Заграничных походах 1813-1814 гг. высокую доблесть проявили 33 башкирских и татарских конных полка. В 30-х — 80-х гг. XIX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состав Императорской гвардии Собственного Его Императорского Величества конвоя постоянно входила группа знатных мусульман Кавказа. Об особом внимании правительства к созданию необходимых условий для соблюдения религиозных обрядов воинами лейб-гвардии Кавказского Горского эскадрона и лейб-гвардии Крымско-татарского эскадрона свидетельствуют специальные указы и инструкций.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Среди известных мусульман-генералов России можно назвать такие имена, как </w:t>
      </w:r>
      <w:proofErr w:type="spellStart"/>
      <w:proofErr w:type="gramStart"/>
      <w:r w:rsidRPr="00AE52CA">
        <w:rPr>
          <w:rFonts w:ascii="Arial" w:eastAsia="Times New Roman" w:hAnsi="Arial" w:cs="Arial"/>
          <w:color w:val="333333"/>
          <w:sz w:val="21"/>
          <w:szCs w:val="21"/>
          <w:lang w:eastAsia="ru-RU"/>
        </w:rPr>
        <w:t>Алиханов-Аварский</w:t>
      </w:r>
      <w:proofErr w:type="spellEnd"/>
      <w:proofErr w:type="gram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Еникеев</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Тевкелев</w:t>
      </w:r>
      <w:proofErr w:type="spellEnd"/>
      <w:r w:rsidRPr="00AE52CA">
        <w:rPr>
          <w:rFonts w:ascii="Arial" w:eastAsia="Times New Roman" w:hAnsi="Arial" w:cs="Arial"/>
          <w:color w:val="333333"/>
          <w:sz w:val="21"/>
          <w:szCs w:val="21"/>
          <w:lang w:eastAsia="ru-RU"/>
        </w:rPr>
        <w:t xml:space="preserve">, Халилов, </w:t>
      </w:r>
      <w:proofErr w:type="spellStart"/>
      <w:r w:rsidRPr="00AE52CA">
        <w:rPr>
          <w:rFonts w:ascii="Arial" w:eastAsia="Times New Roman" w:hAnsi="Arial" w:cs="Arial"/>
          <w:color w:val="333333"/>
          <w:sz w:val="21"/>
          <w:szCs w:val="21"/>
          <w:lang w:eastAsia="ru-RU"/>
        </w:rPr>
        <w:t>Хан-Нахичеванский</w:t>
      </w:r>
      <w:proofErr w:type="spellEnd"/>
      <w:r w:rsidRPr="00AE52CA">
        <w:rPr>
          <w:rFonts w:ascii="Arial" w:eastAsia="Times New Roman" w:hAnsi="Arial" w:cs="Arial"/>
          <w:color w:val="333333"/>
          <w:sz w:val="21"/>
          <w:szCs w:val="21"/>
          <w:lang w:eastAsia="ru-RU"/>
        </w:rPr>
        <w:t xml:space="preserve"> и другие. В ходе русско-японской войны 1904-1905 гг. прославились героизмом защитники Порт-Артура офицеры-мусульмане </w:t>
      </w:r>
      <w:proofErr w:type="spellStart"/>
      <w:r w:rsidRPr="00AE52CA">
        <w:rPr>
          <w:rFonts w:ascii="Arial" w:eastAsia="Times New Roman" w:hAnsi="Arial" w:cs="Arial"/>
          <w:color w:val="333333"/>
          <w:sz w:val="21"/>
          <w:szCs w:val="21"/>
          <w:lang w:eastAsia="ru-RU"/>
        </w:rPr>
        <w:t>Самадбек</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Мехмандаров</w:t>
      </w:r>
      <w:proofErr w:type="spellEnd"/>
      <w:r w:rsidRPr="00AE52CA">
        <w:rPr>
          <w:rFonts w:ascii="Arial" w:eastAsia="Times New Roman" w:hAnsi="Arial" w:cs="Arial"/>
          <w:color w:val="333333"/>
          <w:sz w:val="21"/>
          <w:szCs w:val="21"/>
          <w:lang w:eastAsia="ru-RU"/>
        </w:rPr>
        <w:t xml:space="preserve"> и Али Ага </w:t>
      </w:r>
      <w:proofErr w:type="spellStart"/>
      <w:r w:rsidRPr="00AE52CA">
        <w:rPr>
          <w:rFonts w:ascii="Arial" w:eastAsia="Times New Roman" w:hAnsi="Arial" w:cs="Arial"/>
          <w:color w:val="333333"/>
          <w:sz w:val="21"/>
          <w:szCs w:val="21"/>
          <w:lang w:eastAsia="ru-RU"/>
        </w:rPr>
        <w:t>Шихлинский</w:t>
      </w:r>
      <w:proofErr w:type="spellEnd"/>
      <w:r w:rsidRPr="00AE52CA">
        <w:rPr>
          <w:rFonts w:ascii="Arial" w:eastAsia="Times New Roman" w:hAnsi="Arial" w:cs="Arial"/>
          <w:color w:val="333333"/>
          <w:sz w:val="21"/>
          <w:szCs w:val="21"/>
          <w:lang w:eastAsia="ru-RU"/>
        </w:rPr>
        <w:t>, ставшие позже генералами Русской армии.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 России был накоплен существенный опыт подготовки исламских военных кадров. В XIX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Оренбургском </w:t>
      </w:r>
      <w:proofErr w:type="spellStart"/>
      <w:r w:rsidRPr="00AE52CA">
        <w:rPr>
          <w:rFonts w:ascii="Arial" w:eastAsia="Times New Roman" w:hAnsi="Arial" w:cs="Arial"/>
          <w:color w:val="333333"/>
          <w:sz w:val="21"/>
          <w:szCs w:val="21"/>
          <w:lang w:eastAsia="ru-RU"/>
        </w:rPr>
        <w:t>Неплюевском</w:t>
      </w:r>
      <w:proofErr w:type="spellEnd"/>
      <w:r w:rsidRPr="00AE52CA">
        <w:rPr>
          <w:rFonts w:ascii="Arial" w:eastAsia="Times New Roman" w:hAnsi="Arial" w:cs="Arial"/>
          <w:color w:val="333333"/>
          <w:sz w:val="21"/>
          <w:szCs w:val="21"/>
          <w:lang w:eastAsia="ru-RU"/>
        </w:rPr>
        <w:t xml:space="preserve"> кадетском корпусе "по высочайшему повелению" было разрешено обучение башкирам, киргизам Зауральской и Внутренней Орды, "инородцам" Оренбургского и Уральского казачьих войск. Им предоставлялось право посещать занятия и жить в особо отведенных для этого помещениях "на попечении своих сообществ".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Во время первой мировой войны царское правительство отправило на фронт тысячи солдат разных национальностей и вероисповеданий из всех уголков Российской империи. Мусульмане считали священным долгом свое присутствие на полях сражений. Добровольцами на фронт из мусульманских регионов страны уходили даже дети. В журнале "Война", издававшемся в Петрограде в 1915 г., было рассказано о двенадцатилетнем добровольце из Чечни </w:t>
      </w:r>
      <w:proofErr w:type="spellStart"/>
      <w:r w:rsidRPr="00AE52CA">
        <w:rPr>
          <w:rFonts w:ascii="Arial" w:eastAsia="Times New Roman" w:hAnsi="Arial" w:cs="Arial"/>
          <w:color w:val="333333"/>
          <w:sz w:val="21"/>
          <w:szCs w:val="21"/>
          <w:lang w:eastAsia="ru-RU"/>
        </w:rPr>
        <w:t>Абубакаре</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Джуркаеве</w:t>
      </w:r>
      <w:proofErr w:type="spellEnd"/>
      <w:r w:rsidRPr="00AE52CA">
        <w:rPr>
          <w:rFonts w:ascii="Arial" w:eastAsia="Times New Roman" w:hAnsi="Arial" w:cs="Arial"/>
          <w:color w:val="333333"/>
          <w:sz w:val="21"/>
          <w:szCs w:val="21"/>
          <w:lang w:eastAsia="ru-RU"/>
        </w:rPr>
        <w:t>, отправившемся на фронт вместе с отцом. История показывает, что мусульмане, приняв российское подданство, верой и правдой служили "Царю и Отечеству". Группа депутатов-мусульман в Государственной Думе, стоявшая в целом на демократических позициях, поддержала правительство во время</w:t>
      </w:r>
      <w:proofErr w:type="gramStart"/>
      <w:r w:rsidRPr="00AE52CA">
        <w:rPr>
          <w:rFonts w:ascii="Arial" w:eastAsia="Times New Roman" w:hAnsi="Arial" w:cs="Arial"/>
          <w:color w:val="333333"/>
          <w:sz w:val="21"/>
          <w:szCs w:val="21"/>
          <w:lang w:eastAsia="ru-RU"/>
        </w:rPr>
        <w:t xml:space="preserve"> П</w:t>
      </w:r>
      <w:proofErr w:type="gramEnd"/>
      <w:r w:rsidRPr="00AE52CA">
        <w:rPr>
          <w:rFonts w:ascii="Arial" w:eastAsia="Times New Roman" w:hAnsi="Arial" w:cs="Arial"/>
          <w:color w:val="333333"/>
          <w:sz w:val="21"/>
          <w:szCs w:val="21"/>
          <w:lang w:eastAsia="ru-RU"/>
        </w:rPr>
        <w:t>ервой мировой войны.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w:t>
      </w:r>
      <w:proofErr w:type="gramStart"/>
      <w:r w:rsidRPr="00AE52CA">
        <w:rPr>
          <w:rFonts w:ascii="Arial" w:eastAsia="Times New Roman" w:hAnsi="Arial" w:cs="Arial"/>
          <w:color w:val="333333"/>
          <w:sz w:val="21"/>
          <w:szCs w:val="21"/>
          <w:lang w:eastAsia="ru-RU"/>
        </w:rPr>
        <w:t xml:space="preserve"> П</w:t>
      </w:r>
      <w:proofErr w:type="gramEnd"/>
      <w:r w:rsidRPr="00AE52CA">
        <w:rPr>
          <w:rFonts w:ascii="Arial" w:eastAsia="Times New Roman" w:hAnsi="Arial" w:cs="Arial"/>
          <w:color w:val="333333"/>
          <w:sz w:val="21"/>
          <w:szCs w:val="21"/>
          <w:lang w:eastAsia="ru-RU"/>
        </w:rPr>
        <w:t xml:space="preserve">ервой мировой войне отличились не только Дикая дивизия, но и Крымско-татарский конный полк, Текинский конный полк и др. Командиром 2-го Кавалерийского корпуса, успешно действовавшего на Австрийском фронте, был </w:t>
      </w:r>
      <w:proofErr w:type="spellStart"/>
      <w:r w:rsidRPr="00AE52CA">
        <w:rPr>
          <w:rFonts w:ascii="Arial" w:eastAsia="Times New Roman" w:hAnsi="Arial" w:cs="Arial"/>
          <w:color w:val="333333"/>
          <w:sz w:val="21"/>
          <w:szCs w:val="21"/>
          <w:lang w:eastAsia="ru-RU"/>
        </w:rPr>
        <w:t>генерал-от-кавалерии</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Гассан</w:t>
      </w:r>
      <w:proofErr w:type="spellEnd"/>
      <w:r w:rsidRPr="00AE52CA">
        <w:rPr>
          <w:rFonts w:ascii="Arial" w:eastAsia="Times New Roman" w:hAnsi="Arial" w:cs="Arial"/>
          <w:color w:val="333333"/>
          <w:sz w:val="21"/>
          <w:szCs w:val="21"/>
          <w:lang w:eastAsia="ru-RU"/>
        </w:rPr>
        <w:t xml:space="preserve"> Хан Нахичеванский.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Для погребенья воинов-мусульман был выделен специальный участок на Братском кладбище героев</w:t>
      </w:r>
      <w:proofErr w:type="gramStart"/>
      <w:r w:rsidRPr="00AE52CA">
        <w:rPr>
          <w:rFonts w:ascii="Arial" w:eastAsia="Times New Roman" w:hAnsi="Arial" w:cs="Arial"/>
          <w:color w:val="333333"/>
          <w:sz w:val="21"/>
          <w:szCs w:val="21"/>
          <w:lang w:eastAsia="ru-RU"/>
        </w:rPr>
        <w:t xml:space="preserve"> В</w:t>
      </w:r>
      <w:proofErr w:type="gramEnd"/>
      <w:r w:rsidRPr="00AE52CA">
        <w:rPr>
          <w:rFonts w:ascii="Arial" w:eastAsia="Times New Roman" w:hAnsi="Arial" w:cs="Arial"/>
          <w:color w:val="333333"/>
          <w:sz w:val="21"/>
          <w:szCs w:val="21"/>
          <w:lang w:eastAsia="ru-RU"/>
        </w:rPr>
        <w:t xml:space="preserve">торой Отечественной войны, открытом в 1915 году в Москве стараниями Великой Княгини Елизаветы Федоровны. Причем воин, отдавший жизнь в войне за Государя, пусть иноверного, но покровителя правой веры, считался шахидом. Таким </w:t>
      </w:r>
      <w:proofErr w:type="gramStart"/>
      <w:r w:rsidRPr="00AE52CA">
        <w:rPr>
          <w:rFonts w:ascii="Arial" w:eastAsia="Times New Roman" w:hAnsi="Arial" w:cs="Arial"/>
          <w:color w:val="333333"/>
          <w:sz w:val="21"/>
          <w:szCs w:val="21"/>
          <w:lang w:eastAsia="ru-RU"/>
        </w:rPr>
        <w:t>образом</w:t>
      </w:r>
      <w:proofErr w:type="gramEnd"/>
      <w:r w:rsidRPr="00AE52CA">
        <w:rPr>
          <w:rFonts w:ascii="Arial" w:eastAsia="Times New Roman" w:hAnsi="Arial" w:cs="Arial"/>
          <w:color w:val="333333"/>
          <w:sz w:val="21"/>
          <w:szCs w:val="21"/>
          <w:lang w:eastAsia="ru-RU"/>
        </w:rPr>
        <w:t xml:space="preserve"> в Москве есть кладбище шахидов (Братское кладбище, уничтоженное в 1932 году, сейчас частично восстановлено).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годы Великой Отечественной войны мусульмане не жалели сил для борьбы с фашистскими захватчиками и освобождения захваченных земель. Имамы мечетей призывали делать пожертвования в пользу армии и молиться за победу. Среди Героев Советского Союза, проявивших доблесть в 1941-1945 гг., были татары и башкиры, чеченцы и ингуши, балкарцы и кабардинцы, азербайджанцы и казахи, узбеки и туркмены, киргизы и таджики, абхазцы и др.</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Девятый Муфтий российских мусульман, Председатель Центрального Духовного Управления мусульман </w:t>
      </w:r>
      <w:proofErr w:type="spellStart"/>
      <w:r w:rsidRPr="00AE52CA">
        <w:rPr>
          <w:rFonts w:ascii="Arial" w:eastAsia="Times New Roman" w:hAnsi="Arial" w:cs="Arial"/>
          <w:color w:val="333333"/>
          <w:sz w:val="21"/>
          <w:szCs w:val="21"/>
          <w:lang w:eastAsia="ru-RU"/>
        </w:rPr>
        <w:t>Габдрахман</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Расулев</w:t>
      </w:r>
      <w:proofErr w:type="spellEnd"/>
      <w:r w:rsidRPr="00AE52CA">
        <w:rPr>
          <w:rFonts w:ascii="Arial" w:eastAsia="Times New Roman" w:hAnsi="Arial" w:cs="Arial"/>
          <w:color w:val="333333"/>
          <w:sz w:val="21"/>
          <w:szCs w:val="21"/>
          <w:lang w:eastAsia="ru-RU"/>
        </w:rPr>
        <w:t xml:space="preserve"> (1889-1950) не только объявил джихад нацистским агрессорам, но и организовал сбор средств в мечетях на создание танковой колонны. В этой работе приняли участие духовенство и прихожане Московской Соборной мечети.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3 марта 1943 года газета "Известия" опубликовала телеграмму Верховного Главнокомандующего в адрес мусульман: "Благодарю Вас за Вашу заботу о бронетанковых силах Красной Армии. Примите мой привет и благодарность Красной Армии. И. СТАЛИН".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Из военнослужащих РФ сегодня немало мусульман. Исследователи Министерства обороны отмечали: "Что касается представителей мусульманского вероисповедания, то их понимание религии базируется преимущественно на национальной традиции, тесном проникновении религиозных норм в быт и жизнь народов".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декабре 1996 г. Договор о сотрудничестве был подписан между Духовным управлением мусульман Дагестана и командованием Кавказского особого пограничного округа. В документе подчеркивается необходимость проведения мусульманскими религиозными деятелями и командованием погранвойск совместных мероприятий для укрепления "нравственной мотивации" пограничников.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Мусульмане России хотят, чтобы их традиционные особенности учитывались при несении ими военной службы. Так, в 1998 г. в Ингушетии был создан первый Горский кадетский корпус для подготовки национальных военных кадров.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Ислам рассматривает участие в защите Родины как патриотическую обязанность мусульманина. Для мусульманина не существует оснований для отказа от службы в армии по религиозным мотивам, поэтому российские исламские организации совместно с государственными и военными органами могут готовить молодежь к службе в рядах Вооруженных Сил РФ.</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Мусульмане – российские граждане – видят пути сохранения и укрепления братских отношений между народами, исконно проживающими на территории РФ, в том, чтобы на уровне актов государственной власти, в учебных пособиях, в государственных СМИ формировался такой образ нашей страны, который сплачивает всех наших граждан. Недопустимо противопоставление одного народа другому, национальное </w:t>
      </w:r>
      <w:proofErr w:type="spellStart"/>
      <w:r w:rsidRPr="00AE52CA">
        <w:rPr>
          <w:rFonts w:ascii="Arial" w:eastAsia="Times New Roman" w:hAnsi="Arial" w:cs="Arial"/>
          <w:color w:val="333333"/>
          <w:sz w:val="21"/>
          <w:szCs w:val="21"/>
          <w:lang w:eastAsia="ru-RU"/>
        </w:rPr>
        <w:t>самопревозношение</w:t>
      </w:r>
      <w:proofErr w:type="spellEnd"/>
      <w:r w:rsidRPr="00AE52CA">
        <w:rPr>
          <w:rFonts w:ascii="Arial" w:eastAsia="Times New Roman" w:hAnsi="Arial" w:cs="Arial"/>
          <w:color w:val="333333"/>
          <w:sz w:val="21"/>
          <w:szCs w:val="21"/>
          <w:lang w:eastAsia="ru-RU"/>
        </w:rPr>
        <w:t xml:space="preserve"> за счет унижения других. Образ единой великой Родины должен включать в себя </w:t>
      </w:r>
      <w:r w:rsidRPr="00AE52CA">
        <w:rPr>
          <w:rFonts w:ascii="Arial" w:eastAsia="Times New Roman" w:hAnsi="Arial" w:cs="Arial"/>
          <w:color w:val="333333"/>
          <w:sz w:val="21"/>
          <w:szCs w:val="21"/>
          <w:lang w:eastAsia="ru-RU"/>
        </w:rPr>
        <w:lastRenderedPageBreak/>
        <w:t>одновременно образы так называемых "малых родин", возвышать "местный патриотизм" до уровня общенационального патриотизма.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Все имевшие место в прошлом конфликты и вооруженные противостояния между народами, княжествами и ханствами, находившимися в границах современной Российской Федерации, должны сегодня трактоваться как трагические междоусобицы в борьбе за политическую власть в великой многонациональной державе.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Только подчеркнутое уважение государства к каждому народу, исконно проживающему на территории Российской Федерации, к его истории, культуре и религии, способно скрепить общественные связи единого целого и реально обеспечить национальное единство нашей общей Родины.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Государственные символы и награды России должны соответствовать </w:t>
      </w:r>
      <w:proofErr w:type="spellStart"/>
      <w:r w:rsidRPr="00AE52CA">
        <w:rPr>
          <w:rFonts w:ascii="Arial" w:eastAsia="Times New Roman" w:hAnsi="Arial" w:cs="Arial"/>
          <w:color w:val="333333"/>
          <w:sz w:val="21"/>
          <w:szCs w:val="21"/>
          <w:lang w:eastAsia="ru-RU"/>
        </w:rPr>
        <w:t>многоконфессиональному</w:t>
      </w:r>
      <w:proofErr w:type="spellEnd"/>
      <w:r w:rsidRPr="00AE52CA">
        <w:rPr>
          <w:rFonts w:ascii="Arial" w:eastAsia="Times New Roman" w:hAnsi="Arial" w:cs="Arial"/>
          <w:color w:val="333333"/>
          <w:sz w:val="21"/>
          <w:szCs w:val="21"/>
          <w:lang w:eastAsia="ru-RU"/>
        </w:rPr>
        <w:t xml:space="preserve"> характеру нашей страны. Государство должно создавать такие условия, чтобы мусульманин чувствовал себя полноправным российским гражданином и, защищая интересы государства, чувствовал и понимал, что защищает свои собственные интересы: свою семью, землю, города и села, свою веру, традиции и обычаи.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Мусульманские организации готовы содействовать государственным органам в подготовке молодежи к службе в рядах Вооруженных Сил, считая ее долгом и обязанностью гражданина Российской Федерации. Мусульмане рассчитывают на то, что руководство вооруженных сил и правоохранительных организаций РФ будет учитывать светский характер самого государства, его </w:t>
      </w:r>
      <w:proofErr w:type="spellStart"/>
      <w:r w:rsidRPr="00AE52CA">
        <w:rPr>
          <w:rFonts w:ascii="Arial" w:eastAsia="Times New Roman" w:hAnsi="Arial" w:cs="Arial"/>
          <w:color w:val="333333"/>
          <w:sz w:val="21"/>
          <w:szCs w:val="21"/>
          <w:lang w:eastAsia="ru-RU"/>
        </w:rPr>
        <w:t>многоконфессиональность</w:t>
      </w:r>
      <w:proofErr w:type="spellEnd"/>
      <w:r w:rsidRPr="00AE52CA">
        <w:rPr>
          <w:rFonts w:ascii="Arial" w:eastAsia="Times New Roman" w:hAnsi="Arial" w:cs="Arial"/>
          <w:color w:val="333333"/>
          <w:sz w:val="21"/>
          <w:szCs w:val="21"/>
          <w:lang w:eastAsia="ru-RU"/>
        </w:rPr>
        <w:t xml:space="preserve"> в проведении мероприятий воспитательного и патриотического характера.</w:t>
      </w:r>
    </w:p>
    <w:p w:rsidR="00AE52CA" w:rsidRPr="00AE52CA" w:rsidRDefault="00AE52CA" w:rsidP="00AE52CA">
      <w:pPr>
        <w:shd w:val="clear" w:color="auto" w:fill="FFFFFF"/>
        <w:spacing w:before="150" w:after="150" w:line="600" w:lineRule="atLeast"/>
        <w:outlineLvl w:val="2"/>
        <w:rPr>
          <w:rFonts w:ascii="inherit" w:eastAsia="Times New Roman" w:hAnsi="inherit" w:cs="Arial"/>
          <w:b/>
          <w:bCs/>
          <w:color w:val="333333"/>
          <w:sz w:val="37"/>
          <w:szCs w:val="37"/>
          <w:lang w:eastAsia="ru-RU"/>
        </w:rPr>
      </w:pPr>
      <w:bookmarkStart w:id="24" w:name="sdrm7"/>
      <w:bookmarkEnd w:id="24"/>
      <w:r w:rsidRPr="00AE52CA">
        <w:rPr>
          <w:rFonts w:ascii="inherit" w:eastAsia="Times New Roman" w:hAnsi="inherit" w:cs="Arial"/>
          <w:b/>
          <w:bCs/>
          <w:color w:val="333333"/>
          <w:sz w:val="37"/>
          <w:szCs w:val="37"/>
          <w:lang w:eastAsia="ru-RU"/>
        </w:rPr>
        <w:t>7. Мусульмане и экономические вопросы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5" w:name="sdrm71"/>
      <w:bookmarkEnd w:id="25"/>
      <w:r w:rsidRPr="00AE52CA">
        <w:rPr>
          <w:rFonts w:ascii="Arial" w:eastAsia="Times New Roman" w:hAnsi="Arial" w:cs="Arial"/>
          <w:b/>
          <w:bCs/>
          <w:color w:val="333333"/>
          <w:sz w:val="21"/>
          <w:lang w:eastAsia="ru-RU"/>
        </w:rPr>
        <w:t>7.1. Имущество и собственность человека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Имущество, согласно исламу, является одной из ценностей, оберегать которую стремится мусульманское общество и каждый мусульманин в отдельности. Человек согласно исламу, наделяется с рождения или в процессе жизнедеятельности определенным имуществом, которым он владеет и распоряжается на правах собственности. Всевышний сказал:</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"Не пожирайте своего имущества между собой незаконно" (Коран, сура 4 "</w:t>
      </w:r>
      <w:proofErr w:type="spellStart"/>
      <w:r w:rsidRPr="00AE52CA">
        <w:rPr>
          <w:rFonts w:ascii="Arial" w:eastAsia="Times New Roman" w:hAnsi="Arial" w:cs="Arial"/>
          <w:color w:val="333333"/>
          <w:sz w:val="21"/>
          <w:szCs w:val="21"/>
          <w:lang w:eastAsia="ru-RU"/>
        </w:rPr>
        <w:t>ан-Ниса</w:t>
      </w:r>
      <w:proofErr w:type="spellEnd"/>
      <w:r w:rsidRPr="00AE52CA">
        <w:rPr>
          <w:rFonts w:ascii="Arial" w:eastAsia="Times New Roman" w:hAnsi="Arial" w:cs="Arial"/>
          <w:color w:val="333333"/>
          <w:sz w:val="21"/>
          <w:szCs w:val="21"/>
          <w:lang w:eastAsia="ru-RU"/>
        </w:rPr>
        <w:t xml:space="preserve">" ("Женщины"), </w:t>
      </w:r>
      <w:proofErr w:type="spellStart"/>
      <w:r w:rsidRPr="00AE52CA">
        <w:rPr>
          <w:rFonts w:ascii="Arial" w:eastAsia="Times New Roman" w:hAnsi="Arial" w:cs="Arial"/>
          <w:color w:val="333333"/>
          <w:sz w:val="21"/>
          <w:szCs w:val="21"/>
          <w:lang w:eastAsia="ru-RU"/>
        </w:rPr>
        <w:t>аят</w:t>
      </w:r>
      <w:proofErr w:type="spellEnd"/>
      <w:r w:rsidRPr="00AE52CA">
        <w:rPr>
          <w:rFonts w:ascii="Arial" w:eastAsia="Times New Roman" w:hAnsi="Arial" w:cs="Arial"/>
          <w:color w:val="333333"/>
          <w:sz w:val="21"/>
          <w:szCs w:val="21"/>
          <w:lang w:eastAsia="ru-RU"/>
        </w:rPr>
        <w:t xml:space="preserve"> 29).</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Пророк (САС) сказал: "Поистине, Аллах объявил вашу кровь и ваше имущество столь же священными (запретными) для вас, как и этот ваш день в этом вашем городе в этом вашем месяце".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Обладание имуществом одновременно означает определенные обязательства в отношении этого имущества, определенные ограничения в отношении способов его приобретения и распоряжения им. При этом, человек бедный, как и </w:t>
      </w:r>
      <w:proofErr w:type="gramStart"/>
      <w:r w:rsidRPr="00AE52CA">
        <w:rPr>
          <w:rFonts w:ascii="Arial" w:eastAsia="Times New Roman" w:hAnsi="Arial" w:cs="Arial"/>
          <w:color w:val="333333"/>
          <w:sz w:val="21"/>
          <w:szCs w:val="21"/>
          <w:lang w:eastAsia="ru-RU"/>
        </w:rPr>
        <w:t>человек</w:t>
      </w:r>
      <w:proofErr w:type="gramEnd"/>
      <w:r w:rsidRPr="00AE52CA">
        <w:rPr>
          <w:rFonts w:ascii="Arial" w:eastAsia="Times New Roman" w:hAnsi="Arial" w:cs="Arial"/>
          <w:color w:val="333333"/>
          <w:sz w:val="21"/>
          <w:szCs w:val="21"/>
          <w:lang w:eastAsia="ru-RU"/>
        </w:rPr>
        <w:t xml:space="preserve"> богатый, наделены определенными правами и обязанностями. Однако</w:t>
      </w:r>
      <w:proofErr w:type="gramStart"/>
      <w:r w:rsidRPr="00AE52CA">
        <w:rPr>
          <w:rFonts w:ascii="Arial" w:eastAsia="Times New Roman" w:hAnsi="Arial" w:cs="Arial"/>
          <w:color w:val="333333"/>
          <w:sz w:val="21"/>
          <w:szCs w:val="21"/>
          <w:lang w:eastAsia="ru-RU"/>
        </w:rPr>
        <w:t>,</w:t>
      </w:r>
      <w:proofErr w:type="gramEnd"/>
      <w:r w:rsidRPr="00AE52CA">
        <w:rPr>
          <w:rFonts w:ascii="Arial" w:eastAsia="Times New Roman" w:hAnsi="Arial" w:cs="Arial"/>
          <w:color w:val="333333"/>
          <w:sz w:val="21"/>
          <w:szCs w:val="21"/>
          <w:lang w:eastAsia="ru-RU"/>
        </w:rPr>
        <w:t xml:space="preserve"> чем большим имуществом человек владеет, тем больше обязательств отношении него имеет. "</w:t>
      </w:r>
      <w:proofErr w:type="gramStart"/>
      <w:r w:rsidRPr="00AE52CA">
        <w:rPr>
          <w:rFonts w:ascii="Arial" w:eastAsia="Times New Roman" w:hAnsi="Arial" w:cs="Arial"/>
          <w:color w:val="333333"/>
          <w:sz w:val="21"/>
          <w:szCs w:val="21"/>
          <w:lang w:eastAsia="ru-RU"/>
        </w:rPr>
        <w:t>Обладающий</w:t>
      </w:r>
      <w:proofErr w:type="gramEnd"/>
      <w:r w:rsidRPr="00AE52CA">
        <w:rPr>
          <w:rFonts w:ascii="Arial" w:eastAsia="Times New Roman" w:hAnsi="Arial" w:cs="Arial"/>
          <w:color w:val="333333"/>
          <w:sz w:val="21"/>
          <w:szCs w:val="21"/>
          <w:lang w:eastAsia="ru-RU"/>
        </w:rPr>
        <w:t xml:space="preserve"> достатком пусть расходует согласно достатку. Тот, кто стеснен в средствах, пусть расходует из того, чем его наделил Аллах" (Коран…). Одно из основных обязательств в отношении законного имущества мусульманина – это </w:t>
      </w:r>
      <w:proofErr w:type="spellStart"/>
      <w:r w:rsidRPr="00AE52CA">
        <w:rPr>
          <w:rFonts w:ascii="Arial" w:eastAsia="Times New Roman" w:hAnsi="Arial" w:cs="Arial"/>
          <w:color w:val="333333"/>
          <w:sz w:val="21"/>
          <w:szCs w:val="21"/>
          <w:lang w:eastAsia="ru-RU"/>
        </w:rPr>
        <w:t>закят</w:t>
      </w:r>
      <w:proofErr w:type="spellEnd"/>
      <w:r w:rsidRPr="00AE52CA">
        <w:rPr>
          <w:rFonts w:ascii="Arial" w:eastAsia="Times New Roman" w:hAnsi="Arial" w:cs="Arial"/>
          <w:color w:val="333333"/>
          <w:sz w:val="21"/>
          <w:szCs w:val="21"/>
          <w:lang w:eastAsia="ru-RU"/>
        </w:rPr>
        <w:t xml:space="preserve"> – обязательные ежегодные отчисления с имущества, </w:t>
      </w:r>
      <w:r w:rsidRPr="00AE52CA">
        <w:rPr>
          <w:rFonts w:ascii="Arial" w:eastAsia="Times New Roman" w:hAnsi="Arial" w:cs="Arial"/>
          <w:color w:val="333333"/>
          <w:sz w:val="21"/>
          <w:szCs w:val="21"/>
          <w:lang w:eastAsia="ru-RU"/>
        </w:rPr>
        <w:lastRenderedPageBreak/>
        <w:t xml:space="preserve">составляющие в среднем 2,5%, подлежащие централизованному сбору (на уровне общины, региона, местности) и перераспределению на определенные Кораном направления. </w:t>
      </w:r>
      <w:proofErr w:type="gramStart"/>
      <w:r w:rsidRPr="00AE52CA">
        <w:rPr>
          <w:rFonts w:ascii="Arial" w:eastAsia="Times New Roman" w:hAnsi="Arial" w:cs="Arial"/>
          <w:color w:val="333333"/>
          <w:sz w:val="21"/>
          <w:szCs w:val="21"/>
          <w:lang w:eastAsia="ru-RU"/>
        </w:rPr>
        <w:t>К таким направлениям, в частности, относятся: помощь беднякам и нищим, помощь путникам и должникам, помощь людям, нуждающимся в склонении сердец, помощь тем, кто находятся на пути Всевышнего (студенты, ученые и др.).</w:t>
      </w:r>
      <w:proofErr w:type="gramEnd"/>
      <w:r w:rsidRPr="00AE52CA">
        <w:rPr>
          <w:rFonts w:ascii="Arial" w:eastAsia="Times New Roman" w:hAnsi="Arial" w:cs="Arial"/>
          <w:color w:val="333333"/>
          <w:sz w:val="21"/>
          <w:szCs w:val="21"/>
          <w:lang w:eastAsia="ru-RU"/>
        </w:rPr>
        <w:t xml:space="preserve"> Таким образом, получателями </w:t>
      </w:r>
      <w:proofErr w:type="spellStart"/>
      <w:r w:rsidRPr="00AE52CA">
        <w:rPr>
          <w:rFonts w:ascii="Arial" w:eastAsia="Times New Roman" w:hAnsi="Arial" w:cs="Arial"/>
          <w:color w:val="333333"/>
          <w:sz w:val="21"/>
          <w:szCs w:val="21"/>
          <w:lang w:eastAsia="ru-RU"/>
        </w:rPr>
        <w:t>закята</w:t>
      </w:r>
      <w:proofErr w:type="spellEnd"/>
      <w:r w:rsidRPr="00AE52CA">
        <w:rPr>
          <w:rFonts w:ascii="Arial" w:eastAsia="Times New Roman" w:hAnsi="Arial" w:cs="Arial"/>
          <w:color w:val="333333"/>
          <w:sz w:val="21"/>
          <w:szCs w:val="21"/>
          <w:lang w:eastAsia="ru-RU"/>
        </w:rPr>
        <w:t xml:space="preserve"> могут быть не только мусульмане.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Внимательное отношение к </w:t>
      </w:r>
      <w:proofErr w:type="spellStart"/>
      <w:r w:rsidRPr="00AE52CA">
        <w:rPr>
          <w:rFonts w:ascii="Arial" w:eastAsia="Times New Roman" w:hAnsi="Arial" w:cs="Arial"/>
          <w:color w:val="333333"/>
          <w:sz w:val="21"/>
          <w:szCs w:val="21"/>
          <w:lang w:eastAsia="ru-RU"/>
        </w:rPr>
        <w:t>закяту</w:t>
      </w:r>
      <w:proofErr w:type="spellEnd"/>
      <w:r w:rsidRPr="00AE52CA">
        <w:rPr>
          <w:rFonts w:ascii="Arial" w:eastAsia="Times New Roman" w:hAnsi="Arial" w:cs="Arial"/>
          <w:color w:val="333333"/>
          <w:sz w:val="21"/>
          <w:szCs w:val="21"/>
          <w:lang w:eastAsia="ru-RU"/>
        </w:rPr>
        <w:t>, его своевременной выплате и распределению, является залогом социальной стабильности общины, гарантом того, что ни одна категория граждан не останется в нужде и без внимания общины.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На уровне мусульманском общины сбором и распределением </w:t>
      </w:r>
      <w:proofErr w:type="spellStart"/>
      <w:r w:rsidRPr="00AE52CA">
        <w:rPr>
          <w:rFonts w:ascii="Arial" w:eastAsia="Times New Roman" w:hAnsi="Arial" w:cs="Arial"/>
          <w:color w:val="333333"/>
          <w:sz w:val="21"/>
          <w:szCs w:val="21"/>
          <w:lang w:eastAsia="ru-RU"/>
        </w:rPr>
        <w:t>закята</w:t>
      </w:r>
      <w:proofErr w:type="spellEnd"/>
      <w:r w:rsidRPr="00AE52CA">
        <w:rPr>
          <w:rFonts w:ascii="Arial" w:eastAsia="Times New Roman" w:hAnsi="Arial" w:cs="Arial"/>
          <w:color w:val="333333"/>
          <w:sz w:val="21"/>
          <w:szCs w:val="21"/>
          <w:lang w:eastAsia="ru-RU"/>
        </w:rPr>
        <w:t xml:space="preserve"> занимаются специальные комиссии при местных религиозных организациях мусульман, а на уровне централизованных организаций – специальные Фонда "</w:t>
      </w:r>
      <w:proofErr w:type="spellStart"/>
      <w:r w:rsidRPr="00AE52CA">
        <w:rPr>
          <w:rFonts w:ascii="Arial" w:eastAsia="Times New Roman" w:hAnsi="Arial" w:cs="Arial"/>
          <w:color w:val="333333"/>
          <w:sz w:val="21"/>
          <w:szCs w:val="21"/>
          <w:lang w:eastAsia="ru-RU"/>
        </w:rPr>
        <w:t>Закят</w:t>
      </w:r>
      <w:proofErr w:type="spellEnd"/>
      <w:r w:rsidRPr="00AE52CA">
        <w:rPr>
          <w:rFonts w:ascii="Arial" w:eastAsia="Times New Roman" w:hAnsi="Arial" w:cs="Arial"/>
          <w:color w:val="333333"/>
          <w:sz w:val="21"/>
          <w:szCs w:val="21"/>
          <w:lang w:eastAsia="ru-RU"/>
        </w:rPr>
        <w:t>", которые регулярно отчитываются перед общиной об объеме собранных и распределенных средств.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Во всех имущественных отношениях мусульмане стремятся к максимизации общественной пользы.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6" w:name="sdrm72"/>
      <w:bookmarkEnd w:id="26"/>
      <w:r w:rsidRPr="00AE52CA">
        <w:rPr>
          <w:rFonts w:ascii="Arial" w:eastAsia="Times New Roman" w:hAnsi="Arial" w:cs="Arial"/>
          <w:b/>
          <w:bCs/>
          <w:color w:val="333333"/>
          <w:sz w:val="21"/>
          <w:lang w:eastAsia="ru-RU"/>
        </w:rPr>
        <w:t>7.2. Основа в экономических отношениях – дозволенность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"Основа во взаимоотношениях – дозволенность" - такое правило действует в </w:t>
      </w:r>
      <w:proofErr w:type="spellStart"/>
      <w:r w:rsidRPr="00AE52CA">
        <w:rPr>
          <w:rFonts w:ascii="Arial" w:eastAsia="Times New Roman" w:hAnsi="Arial" w:cs="Arial"/>
          <w:color w:val="333333"/>
          <w:sz w:val="21"/>
          <w:szCs w:val="21"/>
          <w:lang w:eastAsia="ru-RU"/>
        </w:rPr>
        <w:t>фихк</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аль-муамалят</w:t>
      </w:r>
      <w:proofErr w:type="spellEnd"/>
      <w:r w:rsidRPr="00AE52CA">
        <w:rPr>
          <w:rFonts w:ascii="Arial" w:eastAsia="Times New Roman" w:hAnsi="Arial" w:cs="Arial"/>
          <w:color w:val="333333"/>
          <w:sz w:val="21"/>
          <w:szCs w:val="21"/>
          <w:lang w:eastAsia="ru-RU"/>
        </w:rPr>
        <w:t>, то есть в разделе исламского права, посвященном общественной сфере. Любая деятельность по умолчанию считается разрешенной, если только не будет найден довод о ее запретности. Таково мнение подавляющего большинства ученых. Данный принцип превалирует и в сделках, и в процессе исполнения договоров и принятии решений об открытии того или иного вида бизнеса. Именно поэтому большое внимание исламские ученые отводят тем сферам, которых мусульманин должен остерегаться, чтобы, исключив их, вести экономическую деятельность.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7" w:name="sdrm73"/>
      <w:bookmarkEnd w:id="27"/>
      <w:r w:rsidRPr="00AE52CA">
        <w:rPr>
          <w:rFonts w:ascii="Arial" w:eastAsia="Times New Roman" w:hAnsi="Arial" w:cs="Arial"/>
          <w:b/>
          <w:bCs/>
          <w:color w:val="333333"/>
          <w:sz w:val="21"/>
          <w:lang w:eastAsia="ru-RU"/>
        </w:rPr>
        <w:t>7.3. Запреты в экономической деятельности мусульман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1) Запрет на социально вредную продукцию и виды деятельности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Сюда относятся алкоголь, любые опьяняющие напитки и одурманивающие препараты, продукция, ведущая к моральному разложению общества, свинина, а также торговля, перевозку, рекламу и любое посредничество при этом. (Коран, 2:173).</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Любое содействие в развитии данных видов производств и торговли приравнивается к участию </w:t>
      </w:r>
      <w:proofErr w:type="gramStart"/>
      <w:r w:rsidRPr="00AE52CA">
        <w:rPr>
          <w:rFonts w:ascii="Arial" w:eastAsia="Times New Roman" w:hAnsi="Arial" w:cs="Arial"/>
          <w:color w:val="333333"/>
          <w:sz w:val="21"/>
          <w:szCs w:val="21"/>
          <w:lang w:eastAsia="ru-RU"/>
        </w:rPr>
        <w:t>в</w:t>
      </w:r>
      <w:proofErr w:type="gramEnd"/>
      <w:r w:rsidRPr="00AE52CA">
        <w:rPr>
          <w:rFonts w:ascii="Arial" w:eastAsia="Times New Roman" w:hAnsi="Arial" w:cs="Arial"/>
          <w:color w:val="333333"/>
          <w:sz w:val="21"/>
          <w:szCs w:val="21"/>
          <w:lang w:eastAsia="ru-RU"/>
        </w:rPr>
        <w:t xml:space="preserve"> запретном. Запрет определяет перечень активов, в которые исламским инвестиционным фондам запрещено инвестировать.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2) Запрет на обман ("</w:t>
      </w:r>
      <w:proofErr w:type="spellStart"/>
      <w:r w:rsidRPr="00AE52CA">
        <w:rPr>
          <w:rFonts w:ascii="Arial" w:eastAsia="Times New Roman" w:hAnsi="Arial" w:cs="Arial"/>
          <w:color w:val="333333"/>
          <w:sz w:val="21"/>
          <w:szCs w:val="21"/>
          <w:lang w:eastAsia="ru-RU"/>
        </w:rPr>
        <w:t>габн</w:t>
      </w:r>
      <w:proofErr w:type="spellEnd"/>
      <w:r w:rsidRPr="00AE52CA">
        <w:rPr>
          <w:rFonts w:ascii="Arial" w:eastAsia="Times New Roman" w:hAnsi="Arial" w:cs="Arial"/>
          <w:color w:val="333333"/>
          <w:sz w:val="21"/>
          <w:szCs w:val="21"/>
          <w:lang w:eastAsia="ru-RU"/>
        </w:rPr>
        <w:t>"), обвешивание, а также сокрытие недостатков товара ("</w:t>
      </w:r>
      <w:proofErr w:type="spellStart"/>
      <w:r w:rsidRPr="00AE52CA">
        <w:rPr>
          <w:rFonts w:ascii="Arial" w:eastAsia="Times New Roman" w:hAnsi="Arial" w:cs="Arial"/>
          <w:color w:val="333333"/>
          <w:sz w:val="21"/>
          <w:szCs w:val="21"/>
          <w:lang w:eastAsia="ru-RU"/>
        </w:rPr>
        <w:t>тадлис</w:t>
      </w:r>
      <w:proofErr w:type="spellEnd"/>
      <w:r w:rsidRPr="00AE52CA">
        <w:rPr>
          <w:rFonts w:ascii="Arial" w:eastAsia="Times New Roman" w:hAnsi="Arial" w:cs="Arial"/>
          <w:color w:val="333333"/>
          <w:sz w:val="21"/>
          <w:szCs w:val="21"/>
          <w:lang w:eastAsia="ru-RU"/>
        </w:rPr>
        <w:t>", "</w:t>
      </w:r>
      <w:proofErr w:type="spellStart"/>
      <w:r w:rsidRPr="00AE52CA">
        <w:rPr>
          <w:rFonts w:ascii="Arial" w:eastAsia="Times New Roman" w:hAnsi="Arial" w:cs="Arial"/>
          <w:color w:val="333333"/>
          <w:sz w:val="21"/>
          <w:szCs w:val="21"/>
          <w:lang w:eastAsia="ru-RU"/>
        </w:rPr>
        <w:t>гишь</w:t>
      </w:r>
      <w:proofErr w:type="spellEnd"/>
      <w:r w:rsidRPr="00AE52CA">
        <w:rPr>
          <w:rFonts w:ascii="Arial" w:eastAsia="Times New Roman" w:hAnsi="Arial" w:cs="Arial"/>
          <w:color w:val="333333"/>
          <w:sz w:val="21"/>
          <w:szCs w:val="21"/>
          <w:lang w:eastAsia="ru-RU"/>
        </w:rPr>
        <w:t>"). Коран, 6:152, 11:85, 17:35, 26:181.</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Данный запрет охватывает любое сокрытие недостатка товара: явный или скрытый дефект, смешение товара хорошего и плохого качества (например, крупа) – обо всем этом производитель (продавец) должен известить покупателя. В одном из хадисов говорится: "Ложная клятва способствует сбыту товара, но и лишает его благодати" (</w:t>
      </w:r>
      <w:proofErr w:type="spellStart"/>
      <w:r w:rsidRPr="00AE52CA">
        <w:rPr>
          <w:rFonts w:ascii="Arial" w:eastAsia="Times New Roman" w:hAnsi="Arial" w:cs="Arial"/>
          <w:color w:val="333333"/>
          <w:sz w:val="21"/>
          <w:szCs w:val="21"/>
          <w:lang w:eastAsia="ru-RU"/>
        </w:rPr>
        <w:t>аль-Бухари</w:t>
      </w:r>
      <w:proofErr w:type="spellEnd"/>
      <w:r w:rsidRPr="00AE52CA">
        <w:rPr>
          <w:rFonts w:ascii="Arial" w:eastAsia="Times New Roman" w:hAnsi="Arial" w:cs="Arial"/>
          <w:color w:val="333333"/>
          <w:sz w:val="21"/>
          <w:szCs w:val="21"/>
          <w:lang w:eastAsia="ru-RU"/>
        </w:rPr>
        <w:t>, Муслим).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Соответственно запретной является и политика встроенного устаревания, когда намеренно срок жизни товара сокращается с тем, чтобы повлечь покупателя к покупке следующего </w:t>
      </w:r>
      <w:r w:rsidRPr="00AE52CA">
        <w:rPr>
          <w:rFonts w:ascii="Arial" w:eastAsia="Times New Roman" w:hAnsi="Arial" w:cs="Arial"/>
          <w:color w:val="333333"/>
          <w:sz w:val="21"/>
          <w:szCs w:val="21"/>
          <w:lang w:eastAsia="ru-RU"/>
        </w:rPr>
        <w:lastRenderedPageBreak/>
        <w:t>поколения товара того же производителя. При этом, гарантийный срок, как правило, заканчивается незадолго до "встроенного" жизненного цикла товара.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Важную роль в этом отношении играет реклама, поскольку именно она создает у покупателя представление о товаре или услуге и служит основанием для принятия решения о покупке.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1) Запрет на выдачу или получение денежных средств (иного имущества) в долг под проценты, неравноценный обмен ("</w:t>
      </w:r>
      <w:proofErr w:type="spellStart"/>
      <w:r w:rsidRPr="00AE52CA">
        <w:rPr>
          <w:rFonts w:ascii="Arial" w:eastAsia="Times New Roman" w:hAnsi="Arial" w:cs="Arial"/>
          <w:color w:val="333333"/>
          <w:sz w:val="21"/>
          <w:szCs w:val="21"/>
          <w:lang w:eastAsia="ru-RU"/>
        </w:rPr>
        <w:t>риба</w:t>
      </w:r>
      <w:proofErr w:type="spellEnd"/>
      <w:r w:rsidRPr="00AE52CA">
        <w:rPr>
          <w:rFonts w:ascii="Arial" w:eastAsia="Times New Roman" w:hAnsi="Arial" w:cs="Arial"/>
          <w:color w:val="333333"/>
          <w:sz w:val="21"/>
          <w:szCs w:val="21"/>
          <w:lang w:eastAsia="ru-RU"/>
        </w:rPr>
        <w:t>"). (Коран, 2:275-276, 278).</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Важно обратить внимание на следующее: то, что нормы ислама запрещают выплату и получение процентов, не означает, что они не одобряют получение прибыли или поощряют возврат к наличным расчетам или бартерной экономике. Заблуждением является мнение, что исламские финансовые институты являются благотворительными организациями, занимающимися беспроцентным кредитованием. Беспроцентные кредиты "кард </w:t>
      </w:r>
      <w:proofErr w:type="spellStart"/>
      <w:r w:rsidRPr="00AE52CA">
        <w:rPr>
          <w:rFonts w:ascii="Arial" w:eastAsia="Times New Roman" w:hAnsi="Arial" w:cs="Arial"/>
          <w:color w:val="333333"/>
          <w:sz w:val="21"/>
          <w:szCs w:val="21"/>
          <w:lang w:eastAsia="ru-RU"/>
        </w:rPr>
        <w:t>хасан</w:t>
      </w:r>
      <w:proofErr w:type="spellEnd"/>
      <w:r w:rsidRPr="00AE52CA">
        <w:rPr>
          <w:rFonts w:ascii="Arial" w:eastAsia="Times New Roman" w:hAnsi="Arial" w:cs="Arial"/>
          <w:color w:val="333333"/>
          <w:sz w:val="21"/>
          <w:szCs w:val="21"/>
          <w:lang w:eastAsia="ru-RU"/>
        </w:rPr>
        <w:t>" практикуются субъектами исламского бизнеса, но в ограниченном масштабе.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Вкладчиков исламской банковской системы можно сравнить с инвесторами или акционерами, которые получают дивиденды, когда банк извлекает прибыль, или теряют часть своих сбережений, если банк заявляет об убытках. Суть в том, чтобы увязать прибыль по исламскому договору с отдачей и качеством проекта, обеспечивая тем самым более справедливое распределение богатства.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2) Запрет на принуждение ("икрах").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Любая сделка должна заключаться при добровольном согласии всех ее участников и не ставить кого-либо из сторон в невыгодные экономические условия.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3) Запрет на </w:t>
      </w:r>
      <w:proofErr w:type="gramStart"/>
      <w:r w:rsidRPr="00AE52CA">
        <w:rPr>
          <w:rFonts w:ascii="Arial" w:eastAsia="Times New Roman" w:hAnsi="Arial" w:cs="Arial"/>
          <w:color w:val="333333"/>
          <w:sz w:val="21"/>
          <w:szCs w:val="21"/>
          <w:lang w:eastAsia="ru-RU"/>
        </w:rPr>
        <w:t>попрошайничество</w:t>
      </w:r>
      <w:proofErr w:type="gramEnd"/>
      <w:r w:rsidRPr="00AE52CA">
        <w:rPr>
          <w:rFonts w:ascii="Arial" w:eastAsia="Times New Roman" w:hAnsi="Arial" w:cs="Arial"/>
          <w:color w:val="333333"/>
          <w:sz w:val="21"/>
          <w:szCs w:val="21"/>
          <w:lang w:eastAsia="ru-RU"/>
        </w:rPr>
        <w:t xml:space="preserve"> и настойчивые просьбы.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Об истинных нуждающихся в Коране сказано следующим образом: "…</w:t>
      </w:r>
      <w:proofErr w:type="gramStart"/>
      <w:r w:rsidRPr="00AE52CA">
        <w:rPr>
          <w:rFonts w:ascii="Arial" w:eastAsia="Times New Roman" w:hAnsi="Arial" w:cs="Arial"/>
          <w:color w:val="333333"/>
          <w:sz w:val="21"/>
          <w:szCs w:val="21"/>
          <w:lang w:eastAsia="ru-RU"/>
        </w:rPr>
        <w:t>неосведомленный</w:t>
      </w:r>
      <w:proofErr w:type="gramEnd"/>
      <w:r w:rsidRPr="00AE52CA">
        <w:rPr>
          <w:rFonts w:ascii="Arial" w:eastAsia="Times New Roman" w:hAnsi="Arial" w:cs="Arial"/>
          <w:color w:val="333333"/>
          <w:sz w:val="21"/>
          <w:szCs w:val="21"/>
          <w:lang w:eastAsia="ru-RU"/>
        </w:rPr>
        <w:t xml:space="preserve"> считает их богачами по причине их скромности. Ты узнаешь их по приметам: они не выпрашивают у людей милостыню настойчиво…" (Коран, 2:273.). </w:t>
      </w:r>
      <w:proofErr w:type="gramStart"/>
      <w:r w:rsidRPr="00AE52CA">
        <w:rPr>
          <w:rFonts w:ascii="Arial" w:eastAsia="Times New Roman" w:hAnsi="Arial" w:cs="Arial"/>
          <w:color w:val="333333"/>
          <w:sz w:val="21"/>
          <w:szCs w:val="21"/>
          <w:lang w:eastAsia="ru-RU"/>
        </w:rPr>
        <w:t>Попрошайничество</w:t>
      </w:r>
      <w:proofErr w:type="gramEnd"/>
      <w:r w:rsidRPr="00AE52CA">
        <w:rPr>
          <w:rFonts w:ascii="Arial" w:eastAsia="Times New Roman" w:hAnsi="Arial" w:cs="Arial"/>
          <w:color w:val="333333"/>
          <w:sz w:val="21"/>
          <w:szCs w:val="21"/>
          <w:lang w:eastAsia="ru-RU"/>
        </w:rPr>
        <w:t xml:space="preserve"> является порицаемым видом заработка, в отличие от производительного труда.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4) Запрет на удержание товара с целью создания дефицита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Известно, что Посланник Аллаха (САС) сказал: "Тот, кто удерживает товар до подорожания, – грешник". Суть запрещения монополии в том, чтобы не допустить вред для большинства людей.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5) Запрет на азартные игры.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6) Запрет на взятки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Взятка является запрещенным действием (</w:t>
      </w:r>
      <w:proofErr w:type="spellStart"/>
      <w:r w:rsidRPr="00AE52CA">
        <w:rPr>
          <w:rFonts w:ascii="Arial" w:eastAsia="Times New Roman" w:hAnsi="Arial" w:cs="Arial"/>
          <w:color w:val="333333"/>
          <w:sz w:val="21"/>
          <w:szCs w:val="21"/>
          <w:lang w:eastAsia="ru-RU"/>
        </w:rPr>
        <w:t>харам</w:t>
      </w:r>
      <w:proofErr w:type="spellEnd"/>
      <w:r w:rsidRPr="00AE52CA">
        <w:rPr>
          <w:rFonts w:ascii="Arial" w:eastAsia="Times New Roman" w:hAnsi="Arial" w:cs="Arial"/>
          <w:color w:val="333333"/>
          <w:sz w:val="21"/>
          <w:szCs w:val="21"/>
          <w:lang w:eastAsia="ru-RU"/>
        </w:rPr>
        <w:t>) как для дающего взятку, так и для берущего, а также для посредника.</w:t>
      </w:r>
      <w:proofErr w:type="gramEnd"/>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Запрещается давать взятку, стремясь утвердить неправду либо помогая совершить несправедливость, либо лишить кого-то законного права.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7) Запрет на расточительство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Мусульман ответственно и рационально подходит к своему имуществу, не расходует средства напрасно, в том числе на внешне благие цели. Например, если известно, что </w:t>
      </w:r>
      <w:r w:rsidRPr="00AE52CA">
        <w:rPr>
          <w:rFonts w:ascii="Arial" w:eastAsia="Times New Roman" w:hAnsi="Arial" w:cs="Arial"/>
          <w:color w:val="333333"/>
          <w:sz w:val="21"/>
          <w:szCs w:val="21"/>
          <w:lang w:eastAsia="ru-RU"/>
        </w:rPr>
        <w:lastRenderedPageBreak/>
        <w:t xml:space="preserve">просящий средства не потратит их на благие цели, мусульманин воздержится от такого рода помощи </w:t>
      </w:r>
      <w:proofErr w:type="gramStart"/>
      <w:r w:rsidRPr="00AE52CA">
        <w:rPr>
          <w:rFonts w:ascii="Arial" w:eastAsia="Times New Roman" w:hAnsi="Arial" w:cs="Arial"/>
          <w:color w:val="333333"/>
          <w:sz w:val="21"/>
          <w:szCs w:val="21"/>
          <w:lang w:eastAsia="ru-RU"/>
        </w:rPr>
        <w:t>просящему</w:t>
      </w:r>
      <w:proofErr w:type="gramEnd"/>
      <w:r w:rsidRPr="00AE52CA">
        <w:rPr>
          <w:rFonts w:ascii="Arial" w:eastAsia="Times New Roman" w:hAnsi="Arial" w:cs="Arial"/>
          <w:color w:val="333333"/>
          <w:sz w:val="21"/>
          <w:szCs w:val="21"/>
          <w:lang w:eastAsia="ru-RU"/>
        </w:rPr>
        <w:t xml:space="preserve">. В то же время, запрет на расточительство не означает, что мусульманин не может покупать дорогие и качественные товары. Если человек обладает определенным достатком, его основные потребности удовлетворены, его семья не нуждается в средствах, он регулярно выплачивает </w:t>
      </w:r>
      <w:proofErr w:type="spellStart"/>
      <w:r w:rsidRPr="00AE52CA">
        <w:rPr>
          <w:rFonts w:ascii="Arial" w:eastAsia="Times New Roman" w:hAnsi="Arial" w:cs="Arial"/>
          <w:color w:val="333333"/>
          <w:sz w:val="21"/>
          <w:szCs w:val="21"/>
          <w:lang w:eastAsia="ru-RU"/>
        </w:rPr>
        <w:t>закят</w:t>
      </w:r>
      <w:proofErr w:type="spellEnd"/>
      <w:r w:rsidRPr="00AE52CA">
        <w:rPr>
          <w:rFonts w:ascii="Arial" w:eastAsia="Times New Roman" w:hAnsi="Arial" w:cs="Arial"/>
          <w:color w:val="333333"/>
          <w:sz w:val="21"/>
          <w:szCs w:val="21"/>
          <w:lang w:eastAsia="ru-RU"/>
        </w:rPr>
        <w:t>, ни ничего предосудительного в том, что он тратит средства на дорогие и качественные вещи. Однако при этом, не должно быть неразумного расходования и расходования с целью привлечения внимания.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8" w:name="sdrm74"/>
      <w:bookmarkEnd w:id="28"/>
      <w:r w:rsidRPr="00AE52CA">
        <w:rPr>
          <w:rFonts w:ascii="Arial" w:eastAsia="Times New Roman" w:hAnsi="Arial" w:cs="Arial"/>
          <w:b/>
          <w:bCs/>
          <w:color w:val="333333"/>
          <w:sz w:val="21"/>
          <w:lang w:eastAsia="ru-RU"/>
        </w:rPr>
        <w:t>7.4. Некоторые принципы экономических отношений мусульман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spellStart"/>
      <w:r w:rsidRPr="00AE52CA">
        <w:rPr>
          <w:rFonts w:ascii="Arial" w:eastAsia="Times New Roman" w:hAnsi="Arial" w:cs="Arial"/>
          <w:color w:val="333333"/>
          <w:sz w:val="21"/>
          <w:szCs w:val="21"/>
          <w:lang w:eastAsia="ru-RU"/>
        </w:rPr>
        <w:t>лжник</w:t>
      </w:r>
      <w:proofErr w:type="spellEnd"/>
      <w:r w:rsidRPr="00AE52CA">
        <w:rPr>
          <w:rFonts w:ascii="Arial" w:eastAsia="Times New Roman" w:hAnsi="Arial" w:cs="Arial"/>
          <w:color w:val="333333"/>
          <w:sz w:val="21"/>
          <w:szCs w:val="21"/>
          <w:lang w:eastAsia="ru-RU"/>
        </w:rPr>
        <w:t xml:space="preserve"> оказался в сложной финансовой ситуации, ему нужно дать отсрочку. Также допускается согласиться на возвращение долга частями (в рассрочку). Но если сложное положение закончилось, то отсрочку можно прекратить, и должнику следует вернуть долг как можно скорее.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"Не причиняй вред ни первым, ни в ответ другим"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Это правило дословно основано на хадисе Пророка (САС). Оно означает, что верующий человек не должен причинять никому зла и не должен отвечать злом на зло.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сделках купли-продажи действует право отменить сделку после осмотра товара (</w:t>
      </w:r>
      <w:proofErr w:type="spellStart"/>
      <w:r w:rsidRPr="00AE52CA">
        <w:rPr>
          <w:rFonts w:ascii="Arial" w:eastAsia="Times New Roman" w:hAnsi="Arial" w:cs="Arial"/>
          <w:color w:val="333333"/>
          <w:sz w:val="21"/>
          <w:szCs w:val="21"/>
          <w:lang w:eastAsia="ru-RU"/>
        </w:rPr>
        <w:t>хияр</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ар-ру'йя</w:t>
      </w:r>
      <w:proofErr w:type="spellEnd"/>
      <w:r w:rsidRPr="00AE52CA">
        <w:rPr>
          <w:rFonts w:ascii="Arial" w:eastAsia="Times New Roman" w:hAnsi="Arial" w:cs="Arial"/>
          <w:color w:val="333333"/>
          <w:sz w:val="21"/>
          <w:szCs w:val="21"/>
          <w:lang w:eastAsia="ru-RU"/>
        </w:rPr>
        <w:t>), если покупатель не доволен товаром. Также действует право расторжения сделки в течение определенного срока (</w:t>
      </w:r>
      <w:proofErr w:type="spellStart"/>
      <w:r w:rsidRPr="00AE52CA">
        <w:rPr>
          <w:rFonts w:ascii="Arial" w:eastAsia="Times New Roman" w:hAnsi="Arial" w:cs="Arial"/>
          <w:color w:val="333333"/>
          <w:sz w:val="21"/>
          <w:szCs w:val="21"/>
          <w:lang w:eastAsia="ru-RU"/>
        </w:rPr>
        <w:t>хияр</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аш-шарт</w:t>
      </w:r>
      <w:proofErr w:type="spellEnd"/>
      <w:r w:rsidRPr="00AE52CA">
        <w:rPr>
          <w:rFonts w:ascii="Arial" w:eastAsia="Times New Roman" w:hAnsi="Arial" w:cs="Arial"/>
          <w:color w:val="333333"/>
          <w:sz w:val="21"/>
          <w:szCs w:val="21"/>
          <w:lang w:eastAsia="ru-RU"/>
        </w:rPr>
        <w:t>), оно даёт возможность не спешить с принятием решения и остеречься от завышения стоимости (</w:t>
      </w:r>
      <w:proofErr w:type="spellStart"/>
      <w:r w:rsidRPr="00AE52CA">
        <w:rPr>
          <w:rFonts w:ascii="Arial" w:eastAsia="Times New Roman" w:hAnsi="Arial" w:cs="Arial"/>
          <w:color w:val="333333"/>
          <w:sz w:val="21"/>
          <w:szCs w:val="21"/>
          <w:lang w:eastAsia="ru-RU"/>
        </w:rPr>
        <w:t>габн</w:t>
      </w:r>
      <w:proofErr w:type="spellEnd"/>
      <w:r w:rsidRPr="00AE52CA">
        <w:rPr>
          <w:rFonts w:ascii="Arial" w:eastAsia="Times New Roman" w:hAnsi="Arial" w:cs="Arial"/>
          <w:color w:val="333333"/>
          <w:sz w:val="21"/>
          <w:szCs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Пример применения такого правила – право соседа или партнера первоочередного приобретения доли. Это позволяет избежать возможного причинения вреда соседу или партнеру. Кроме того, по исламу, должен быть наложен запрет на использование имущества умалишенного, это позволит защитить средства его семьи и наследников. Также запрет накладывается на имущество банкрота, что позволяет защитить интересы кредиторов.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Крайней необходимостью (</w:t>
      </w:r>
      <w:proofErr w:type="spellStart"/>
      <w:r w:rsidRPr="00AE52CA">
        <w:rPr>
          <w:rFonts w:ascii="Arial" w:eastAsia="Times New Roman" w:hAnsi="Arial" w:cs="Arial"/>
          <w:color w:val="333333"/>
          <w:sz w:val="21"/>
          <w:szCs w:val="21"/>
          <w:lang w:eastAsia="ru-RU"/>
        </w:rPr>
        <w:t>дарура</w:t>
      </w:r>
      <w:proofErr w:type="spellEnd"/>
      <w:r w:rsidRPr="00AE52CA">
        <w:rPr>
          <w:rFonts w:ascii="Arial" w:eastAsia="Times New Roman" w:hAnsi="Arial" w:cs="Arial"/>
          <w:color w:val="333333"/>
          <w:sz w:val="21"/>
          <w:szCs w:val="21"/>
          <w:lang w:eastAsia="ru-RU"/>
        </w:rPr>
        <w:t xml:space="preserve">) называется острая нужда либо ситуация, когда человек оказывается в особо тяжелых условиях, настолько, что вынужден прибегнуть к </w:t>
      </w:r>
      <w:proofErr w:type="gramStart"/>
      <w:r w:rsidRPr="00AE52CA">
        <w:rPr>
          <w:rFonts w:ascii="Arial" w:eastAsia="Times New Roman" w:hAnsi="Arial" w:cs="Arial"/>
          <w:color w:val="333333"/>
          <w:sz w:val="21"/>
          <w:szCs w:val="21"/>
          <w:lang w:eastAsia="ru-RU"/>
        </w:rPr>
        <w:t>запретному</w:t>
      </w:r>
      <w:proofErr w:type="gramEnd"/>
      <w:r w:rsidRPr="00AE52CA">
        <w:rPr>
          <w:rFonts w:ascii="Arial" w:eastAsia="Times New Roman" w:hAnsi="Arial" w:cs="Arial"/>
          <w:color w:val="333333"/>
          <w:sz w:val="21"/>
          <w:szCs w:val="21"/>
          <w:lang w:eastAsia="ru-RU"/>
        </w:rPr>
        <w:t>, дабы сохранить себя или свое имущество от гибели, или не допустить наступления серьезной опасности.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Из примеров этого правила – в случае, когда корабль перегружен и ему грозит потопление, часть груза (несмотря на </w:t>
      </w:r>
      <w:proofErr w:type="gramStart"/>
      <w:r w:rsidRPr="00AE52CA">
        <w:rPr>
          <w:rFonts w:ascii="Arial" w:eastAsia="Times New Roman" w:hAnsi="Arial" w:cs="Arial"/>
          <w:color w:val="333333"/>
          <w:sz w:val="21"/>
          <w:szCs w:val="21"/>
          <w:lang w:eastAsia="ru-RU"/>
        </w:rPr>
        <w:t>то</w:t>
      </w:r>
      <w:proofErr w:type="gramEnd"/>
      <w:r w:rsidRPr="00AE52CA">
        <w:rPr>
          <w:rFonts w:ascii="Arial" w:eastAsia="Times New Roman" w:hAnsi="Arial" w:cs="Arial"/>
          <w:color w:val="333333"/>
          <w:sz w:val="21"/>
          <w:szCs w:val="21"/>
          <w:lang w:eastAsia="ru-RU"/>
        </w:rPr>
        <w:t xml:space="preserve"> что он представляет ценность) разрешено выбросить в море, дабы спасти всё остальное.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При этом, когда возникает ситуация крайней необходимости, из </w:t>
      </w:r>
      <w:proofErr w:type="gramStart"/>
      <w:r w:rsidRPr="00AE52CA">
        <w:rPr>
          <w:rFonts w:ascii="Arial" w:eastAsia="Times New Roman" w:hAnsi="Arial" w:cs="Arial"/>
          <w:color w:val="333333"/>
          <w:sz w:val="21"/>
          <w:szCs w:val="21"/>
          <w:lang w:eastAsia="ru-RU"/>
        </w:rPr>
        <w:t>запретного</w:t>
      </w:r>
      <w:proofErr w:type="gramEnd"/>
      <w:r w:rsidRPr="00AE52CA">
        <w:rPr>
          <w:rFonts w:ascii="Arial" w:eastAsia="Times New Roman" w:hAnsi="Arial" w:cs="Arial"/>
          <w:color w:val="333333"/>
          <w:sz w:val="21"/>
          <w:szCs w:val="21"/>
          <w:lang w:eastAsia="ru-RU"/>
        </w:rPr>
        <w:t xml:space="preserve"> можно воспользоваться лишь таким количеством, которое позволит сохранить жизненный минимум в сложных условиях. Нельзя, оправдываясь необходимостью, позволять себе больше того, чем требуется для минимального уровня.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Зло нельзя устранять равным злом, тем более нельзя устранять еще большим злом.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Пример такого правила: если покупатель сам причинил ущерб купленному товару, а затем обнаружил ущерб, нанесенный в период нахождения товара у продавца, то ему нельзя требовать принять товар обратно ссылаясь на то, что в нем был старый дефект. Единственное, что он может – это потребовать возместить разницу между полноценным имуществом и имуществом с дефектом, возникшим у продавца.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lastRenderedPageBreak/>
        <w:t>"Не допустить вред важнее, чем принести пользу".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Например, соседи по земельным участкам не должны совершать того, что причинит вред соседу, хоть и для одного из них в этом может быть польза.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Также запрещают торговать алкоголем, табаком и свининой, какие бы доходы это ни приносило.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"То, что нельзя брать, нельзя и отдавать".</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Подобно тому, как нельзя брать с должников проценты, нельзя и предлагать кому-то взять с вас проценты за задолженность. То же относится и к взяткам.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"Право обычая признается"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Когда человек покупает ноутбук, он не обязан отдельно договариваться о том, чтобы в нем была клавиатура, память, и др. Все это включается по умолчанию, потому что обычаи именно таковы. Если только в договоре не будет указано обратное.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Мужчина обязан расходовать на свою жену столько, сколько обычно расходуется по обычаям конкретной местности.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"Поведение в отношении к людям привязано к полезности".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Если за имущество сироты один [покупатель] предложит опекуну тысячу, а другой тысячу сто, но при этом первый будет </w:t>
      </w:r>
      <w:proofErr w:type="gramStart"/>
      <w:r w:rsidRPr="00AE52CA">
        <w:rPr>
          <w:rFonts w:ascii="Arial" w:eastAsia="Times New Roman" w:hAnsi="Arial" w:cs="Arial"/>
          <w:color w:val="333333"/>
          <w:sz w:val="21"/>
          <w:szCs w:val="21"/>
          <w:lang w:eastAsia="ru-RU"/>
        </w:rPr>
        <w:t>более платежеспособным</w:t>
      </w:r>
      <w:proofErr w:type="gramEnd"/>
      <w:r w:rsidRPr="00AE52CA">
        <w:rPr>
          <w:rFonts w:ascii="Arial" w:eastAsia="Times New Roman" w:hAnsi="Arial" w:cs="Arial"/>
          <w:color w:val="333333"/>
          <w:sz w:val="21"/>
          <w:szCs w:val="21"/>
          <w:lang w:eastAsia="ru-RU"/>
        </w:rPr>
        <w:t>, то опекун должен заключить сделку купли-продажи именно с первым, так как данный вариант более безопасен для имущества сироты.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"Когда нет полноценной возможности, нельзя отказываться хотя бы </w:t>
      </w:r>
      <w:proofErr w:type="gramStart"/>
      <w:r w:rsidRPr="00AE52CA">
        <w:rPr>
          <w:rFonts w:ascii="Arial" w:eastAsia="Times New Roman" w:hAnsi="Arial" w:cs="Arial"/>
          <w:color w:val="333333"/>
          <w:sz w:val="21"/>
          <w:szCs w:val="21"/>
          <w:lang w:eastAsia="ru-RU"/>
        </w:rPr>
        <w:t>от</w:t>
      </w:r>
      <w:proofErr w:type="gramEnd"/>
      <w:r w:rsidRPr="00AE52CA">
        <w:rPr>
          <w:rFonts w:ascii="Arial" w:eastAsia="Times New Roman" w:hAnsi="Arial" w:cs="Arial"/>
          <w:color w:val="333333"/>
          <w:sz w:val="21"/>
          <w:szCs w:val="21"/>
          <w:lang w:eastAsia="ru-RU"/>
        </w:rPr>
        <w:t xml:space="preserve"> посильной".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Если кто-то не может вернуть долг полностью, пусть отдаст столько, сколько может. Если должник не может вернуть всю сумму сразу, пусть отдает по частям (в рассрочку).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"Прибыль – в соответствии с ответственностью".</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Это правило дословно взято из хадиса. Оно означает, что право на прибыль имеет тот, кто нес связанные с деятельностью риски и мог остаться в убытке.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Близок к этим словам Пророка (САС) еще один хадис: "Пророк запретил получать доход с того, </w:t>
      </w:r>
      <w:proofErr w:type="gramStart"/>
      <w:r w:rsidRPr="00AE52CA">
        <w:rPr>
          <w:rFonts w:ascii="Arial" w:eastAsia="Times New Roman" w:hAnsi="Arial" w:cs="Arial"/>
          <w:color w:val="333333"/>
          <w:sz w:val="21"/>
          <w:szCs w:val="21"/>
          <w:lang w:eastAsia="ru-RU"/>
        </w:rPr>
        <w:t>по чему</w:t>
      </w:r>
      <w:proofErr w:type="gramEnd"/>
      <w:r w:rsidRPr="00AE52CA">
        <w:rPr>
          <w:rFonts w:ascii="Arial" w:eastAsia="Times New Roman" w:hAnsi="Arial" w:cs="Arial"/>
          <w:color w:val="333333"/>
          <w:sz w:val="21"/>
          <w:szCs w:val="21"/>
          <w:lang w:eastAsia="ru-RU"/>
        </w:rPr>
        <w:t xml:space="preserve"> человек не несёт риски".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29" w:name="sdrm75"/>
      <w:bookmarkEnd w:id="29"/>
      <w:r w:rsidRPr="00AE52CA">
        <w:rPr>
          <w:rFonts w:ascii="Arial" w:eastAsia="Times New Roman" w:hAnsi="Arial" w:cs="Arial"/>
          <w:b/>
          <w:bCs/>
          <w:color w:val="333333"/>
          <w:sz w:val="21"/>
          <w:lang w:eastAsia="ru-RU"/>
        </w:rPr>
        <w:t>7.5. Обязательства в области хозяйственной деятельности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1) Честная торговля и производительный труд.</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Честная торговля и производительный труд – основные виды заработка для мусульманина. Каждый мусульманин стремится зарабатывать средства дозволенным путем, при этом, выбирая профессию, отдает предпочтение той сфере, в специалистах которой испытывает потребность община.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3) Соблюдение правил наследования имущества.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Коран предписывает мусульманина определенный порядок распределения его наследства, обдавая приоритет наследникам более близким по родству, а также отдавая приоритет </w:t>
      </w:r>
      <w:r w:rsidRPr="00AE52CA">
        <w:rPr>
          <w:rFonts w:ascii="Arial" w:eastAsia="Times New Roman" w:hAnsi="Arial" w:cs="Arial"/>
          <w:color w:val="333333"/>
          <w:sz w:val="21"/>
          <w:szCs w:val="21"/>
          <w:lang w:eastAsia="ru-RU"/>
        </w:rPr>
        <w:lastRenderedPageBreak/>
        <w:t>мужчинам над женщинами, поскольку именно мужчина несет материальную обязанность за содержание женщин своей семьи.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4) Обязанность выделения доли имущества на тех, кого владелец имущества обязан содержать (</w:t>
      </w:r>
      <w:proofErr w:type="spellStart"/>
      <w:r w:rsidRPr="00AE52CA">
        <w:rPr>
          <w:rFonts w:ascii="Arial" w:eastAsia="Times New Roman" w:hAnsi="Arial" w:cs="Arial"/>
          <w:color w:val="333333"/>
          <w:sz w:val="21"/>
          <w:szCs w:val="21"/>
          <w:lang w:eastAsia="ru-RU"/>
        </w:rPr>
        <w:t>нафака</w:t>
      </w:r>
      <w:proofErr w:type="spellEnd"/>
      <w:r w:rsidRPr="00AE52CA">
        <w:rPr>
          <w:rFonts w:ascii="Arial" w:eastAsia="Times New Roman" w:hAnsi="Arial" w:cs="Arial"/>
          <w:color w:val="333333"/>
          <w:sz w:val="21"/>
          <w:szCs w:val="21"/>
          <w:lang w:eastAsia="ru-RU"/>
        </w:rPr>
        <w:t>). (Коран, 2:152, 4:31).</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расходовании имущества предписаны определенный порядок и правила. Обязанность расходования имущества на свою семью лежит на мужчинах. "Мужчины являются попечителями женщин, поскольку одни из них расходуют из своего имущества на содержание других". (Коран, 4:31).</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5) Ежегодное отчисление доли имущества (от 2,5% до 20%) на социальные цели (</w:t>
      </w:r>
      <w:proofErr w:type="spellStart"/>
      <w:r w:rsidRPr="00AE52CA">
        <w:rPr>
          <w:rFonts w:ascii="Arial" w:eastAsia="Times New Roman" w:hAnsi="Arial" w:cs="Arial"/>
          <w:color w:val="333333"/>
          <w:sz w:val="21"/>
          <w:szCs w:val="21"/>
          <w:lang w:eastAsia="ru-RU"/>
        </w:rPr>
        <w:t>закят</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фитр</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хумс</w:t>
      </w:r>
      <w:proofErr w:type="spellEnd"/>
      <w:r w:rsidRPr="00AE52CA">
        <w:rPr>
          <w:rFonts w:ascii="Arial" w:eastAsia="Times New Roman" w:hAnsi="Arial" w:cs="Arial"/>
          <w:color w:val="333333"/>
          <w:sz w:val="21"/>
          <w:szCs w:val="21"/>
          <w:lang w:eastAsia="ru-RU"/>
        </w:rPr>
        <w:t>). (Коран, 47:38 и др.).</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6) Расходование имущества на благие цели (</w:t>
      </w:r>
      <w:proofErr w:type="spellStart"/>
      <w:r w:rsidRPr="00AE52CA">
        <w:rPr>
          <w:rFonts w:ascii="Arial" w:eastAsia="Times New Roman" w:hAnsi="Arial" w:cs="Arial"/>
          <w:color w:val="333333"/>
          <w:sz w:val="21"/>
          <w:szCs w:val="21"/>
          <w:lang w:eastAsia="ru-RU"/>
        </w:rPr>
        <w:t>садака</w:t>
      </w:r>
      <w:proofErr w:type="spellEnd"/>
      <w:r w:rsidRPr="00AE52CA">
        <w:rPr>
          <w:rFonts w:ascii="Arial" w:eastAsia="Times New Roman" w:hAnsi="Arial" w:cs="Arial"/>
          <w:color w:val="333333"/>
          <w:sz w:val="21"/>
          <w:szCs w:val="21"/>
          <w:lang w:eastAsia="ru-RU"/>
        </w:rPr>
        <w:t>) (Коран, 2:111,254).</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Данный вид благотворительности рассматривается как добровольный и дополнительный к </w:t>
      </w:r>
      <w:proofErr w:type="gramStart"/>
      <w:r w:rsidRPr="00AE52CA">
        <w:rPr>
          <w:rFonts w:ascii="Arial" w:eastAsia="Times New Roman" w:hAnsi="Arial" w:cs="Arial"/>
          <w:color w:val="333333"/>
          <w:sz w:val="21"/>
          <w:szCs w:val="21"/>
          <w:lang w:eastAsia="ru-RU"/>
        </w:rPr>
        <w:t>перечисленным</w:t>
      </w:r>
      <w:proofErr w:type="gramEnd"/>
      <w:r w:rsidRPr="00AE52CA">
        <w:rPr>
          <w:rFonts w:ascii="Arial" w:eastAsia="Times New Roman" w:hAnsi="Arial" w:cs="Arial"/>
          <w:color w:val="333333"/>
          <w:sz w:val="21"/>
          <w:szCs w:val="21"/>
          <w:lang w:eastAsia="ru-RU"/>
        </w:rPr>
        <w:t xml:space="preserve"> выше.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7) Помощь должникам. (Коран, 2:280).</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Ислам побуждает людей жить по средствам. Берущий деньги в долг должен вернуть их в возможно короткие сроки. Обладатель ресурсов должен использовать их для развития экономики на принципах разделения прибыли и рисков. Долг – это вынужденная ситуация, объясняемая крайней нуждой.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Фундаментальный принцип исламских финансов заключается в том, что любая экономическая деятельность должна вести к повышению благосостояния общества в целом, сегодня и на пользу будущим поколениям. Из этого исходят остальные характерные черты и принципы исламских финансов. Поэтому возникают правила, что деньги не должны делать деньги, нельзя продавать то, чем ты не обладаешь </w:t>
      </w:r>
      <w:proofErr w:type="gramStart"/>
      <w:r w:rsidRPr="00AE52CA">
        <w:rPr>
          <w:rFonts w:ascii="Arial" w:eastAsia="Times New Roman" w:hAnsi="Arial" w:cs="Arial"/>
          <w:color w:val="333333"/>
          <w:sz w:val="21"/>
          <w:szCs w:val="21"/>
          <w:lang w:eastAsia="ru-RU"/>
        </w:rPr>
        <w:t>или</w:t>
      </w:r>
      <w:proofErr w:type="gramEnd"/>
      <w:r w:rsidRPr="00AE52CA">
        <w:rPr>
          <w:rFonts w:ascii="Arial" w:eastAsia="Times New Roman" w:hAnsi="Arial" w:cs="Arial"/>
          <w:color w:val="333333"/>
          <w:sz w:val="21"/>
          <w:szCs w:val="21"/>
          <w:lang w:eastAsia="ru-RU"/>
        </w:rPr>
        <w:t xml:space="preserve"> что еще не существует, заниматься спекуляцией и др.</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8) Соблюдение договоров.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(Коран, 5:1), Заключение договоров в письменном виде с присутствием свидетелей. (Коран, 2:282).</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9) Поощрение инвестиций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Инвестирование считается желательным поступком (</w:t>
      </w:r>
      <w:proofErr w:type="spellStart"/>
      <w:r w:rsidRPr="00AE52CA">
        <w:rPr>
          <w:rFonts w:ascii="Arial" w:eastAsia="Times New Roman" w:hAnsi="Arial" w:cs="Arial"/>
          <w:color w:val="333333"/>
          <w:sz w:val="21"/>
          <w:szCs w:val="21"/>
          <w:lang w:eastAsia="ru-RU"/>
        </w:rPr>
        <w:t>мустахаб</w:t>
      </w:r>
      <w:proofErr w:type="spellEnd"/>
      <w:r w:rsidRPr="00AE52CA">
        <w:rPr>
          <w:rFonts w:ascii="Arial" w:eastAsia="Times New Roman" w:hAnsi="Arial" w:cs="Arial"/>
          <w:color w:val="333333"/>
          <w:sz w:val="21"/>
          <w:szCs w:val="21"/>
          <w:lang w:eastAsia="ru-RU"/>
        </w:rPr>
        <w:t>), потому что приносит пользу как отдельному человеку, так и всему обществу.</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Инвестировать капитал разрешается в любые законные виды деятельности и по любым законным видам договоров.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Ислам побуждает человека обустраивать землю, зарабатывать деньги, возделывать пустующие участки, исправлять имущество, сохраняя и увеличивая его, а также избегая запретного накопления и всего, что может погубить и испортить его.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bookmarkStart w:id="30" w:name="sdrm76"/>
      <w:bookmarkEnd w:id="30"/>
      <w:r w:rsidRPr="00AE52CA">
        <w:rPr>
          <w:rFonts w:ascii="Arial" w:eastAsia="Times New Roman" w:hAnsi="Arial" w:cs="Arial"/>
          <w:b/>
          <w:bCs/>
          <w:color w:val="333333"/>
          <w:sz w:val="21"/>
          <w:lang w:eastAsia="ru-RU"/>
        </w:rPr>
        <w:t>7.6. Мусульмане в экономической системе России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Запрет на ссудно-процентные операции не означает, что российские мусульмане не могут быть участниками финансово-экономической деятельности, а также не означает, что ислам </w:t>
      </w:r>
      <w:r w:rsidRPr="00AE52CA">
        <w:rPr>
          <w:rFonts w:ascii="Arial" w:eastAsia="Times New Roman" w:hAnsi="Arial" w:cs="Arial"/>
          <w:color w:val="333333"/>
          <w:sz w:val="21"/>
          <w:szCs w:val="21"/>
          <w:lang w:eastAsia="ru-RU"/>
        </w:rPr>
        <w:lastRenderedPageBreak/>
        <w:t xml:space="preserve">требует формирования некой параллельной финансовой системы. Основы исламских финансовых договоров в свое время дали толчок развитию нынешней финансовой системы, </w:t>
      </w:r>
      <w:proofErr w:type="gramStart"/>
      <w:r w:rsidRPr="00AE52CA">
        <w:rPr>
          <w:rFonts w:ascii="Arial" w:eastAsia="Times New Roman" w:hAnsi="Arial" w:cs="Arial"/>
          <w:color w:val="333333"/>
          <w:sz w:val="21"/>
          <w:szCs w:val="21"/>
          <w:lang w:eastAsia="ru-RU"/>
        </w:rPr>
        <w:t>и</w:t>
      </w:r>
      <w:proofErr w:type="gramEnd"/>
      <w:r w:rsidRPr="00AE52CA">
        <w:rPr>
          <w:rFonts w:ascii="Arial" w:eastAsia="Times New Roman" w:hAnsi="Arial" w:cs="Arial"/>
          <w:color w:val="333333"/>
          <w:sz w:val="21"/>
          <w:szCs w:val="21"/>
          <w:lang w:eastAsia="ru-RU"/>
        </w:rPr>
        <w:t xml:space="preserve"> следовательно, большая часть форм гражданско-правовых договоров в том числе в российском Гражданском кодексе полностью, соответствует духу ислама.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Запрет на ссудно-процентные операции подтолкнул мусульманских ученых к поиску правильной формы осуществления финансирования, что нашло решение в виде так называемых исламских финансовых институтов и договоров, суть которых - реализация форм коммерческих контрактов для целей финансирования.</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Финансирование согласно исламу может быть основано на концепции разделения прибылей и убытков (</w:t>
      </w:r>
      <w:proofErr w:type="spellStart"/>
      <w:r w:rsidRPr="00AE52CA">
        <w:rPr>
          <w:rFonts w:ascii="Arial" w:eastAsia="Times New Roman" w:hAnsi="Arial" w:cs="Arial"/>
          <w:color w:val="333333"/>
          <w:sz w:val="21"/>
          <w:szCs w:val="21"/>
          <w:lang w:eastAsia="ru-RU"/>
        </w:rPr>
        <w:t>мушарака</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мудараба</w:t>
      </w:r>
      <w:proofErr w:type="spellEnd"/>
      <w:r w:rsidRPr="00AE52CA">
        <w:rPr>
          <w:rFonts w:ascii="Arial" w:eastAsia="Times New Roman" w:hAnsi="Arial" w:cs="Arial"/>
          <w:color w:val="333333"/>
          <w:sz w:val="21"/>
          <w:szCs w:val="21"/>
          <w:lang w:eastAsia="ru-RU"/>
        </w:rPr>
        <w:t>), также практикуется торговое финансирование (</w:t>
      </w:r>
      <w:proofErr w:type="spellStart"/>
      <w:r w:rsidRPr="00AE52CA">
        <w:rPr>
          <w:rFonts w:ascii="Arial" w:eastAsia="Times New Roman" w:hAnsi="Arial" w:cs="Arial"/>
          <w:color w:val="333333"/>
          <w:sz w:val="21"/>
          <w:szCs w:val="21"/>
          <w:lang w:eastAsia="ru-RU"/>
        </w:rPr>
        <w:t>мурабаха</w:t>
      </w:r>
      <w:proofErr w:type="spellEnd"/>
      <w:r w:rsidRPr="00AE52CA">
        <w:rPr>
          <w:rFonts w:ascii="Arial" w:eastAsia="Times New Roman" w:hAnsi="Arial" w:cs="Arial"/>
          <w:color w:val="333333"/>
          <w:sz w:val="21"/>
          <w:szCs w:val="21"/>
          <w:lang w:eastAsia="ru-RU"/>
        </w:rPr>
        <w:t>), аренда с выкупом (</w:t>
      </w:r>
      <w:proofErr w:type="spellStart"/>
      <w:r w:rsidRPr="00AE52CA">
        <w:rPr>
          <w:rFonts w:ascii="Arial" w:eastAsia="Times New Roman" w:hAnsi="Arial" w:cs="Arial"/>
          <w:color w:val="333333"/>
          <w:sz w:val="21"/>
          <w:szCs w:val="21"/>
          <w:lang w:eastAsia="ru-RU"/>
        </w:rPr>
        <w:t>иджара</w:t>
      </w:r>
      <w:proofErr w:type="spellEnd"/>
      <w:r w:rsidRPr="00AE52CA">
        <w:rPr>
          <w:rFonts w:ascii="Arial" w:eastAsia="Times New Roman" w:hAnsi="Arial" w:cs="Arial"/>
          <w:color w:val="333333"/>
          <w:sz w:val="21"/>
          <w:szCs w:val="21"/>
          <w:lang w:eastAsia="ru-RU"/>
        </w:rPr>
        <w:t>), авансовое финансирование (</w:t>
      </w:r>
      <w:proofErr w:type="spellStart"/>
      <w:r w:rsidRPr="00AE52CA">
        <w:rPr>
          <w:rFonts w:ascii="Arial" w:eastAsia="Times New Roman" w:hAnsi="Arial" w:cs="Arial"/>
          <w:color w:val="333333"/>
          <w:sz w:val="21"/>
          <w:szCs w:val="21"/>
          <w:lang w:eastAsia="ru-RU"/>
        </w:rPr>
        <w:t>салям</w:t>
      </w:r>
      <w:proofErr w:type="spellEnd"/>
      <w:r w:rsidRPr="00AE52CA">
        <w:rPr>
          <w:rFonts w:ascii="Arial" w:eastAsia="Times New Roman" w:hAnsi="Arial" w:cs="Arial"/>
          <w:color w:val="333333"/>
          <w:sz w:val="21"/>
          <w:szCs w:val="21"/>
          <w:lang w:eastAsia="ru-RU"/>
        </w:rPr>
        <w:t>) и другие формы.</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Российские мусульмане стремятся заключать свои договора в соответствии с положениями законодательства Российской Федерации, а также в соответствии с требованиями шариата. Вопросы, требующие изменений к типовым договорам, как правило, касаются положений о штрафных санкциях за просрочку выплаты долга или платежа, положений о страховании имущества в традиционных страховых компаниях, вопросов о процентных платежах.</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Как правило, стороны договора в договорном порядке согласовывают условия контракта и стремятся по мере договоренности назначить третейского судью, который в случае спора сможет </w:t>
      </w:r>
      <w:proofErr w:type="spellStart"/>
      <w:r w:rsidRPr="00AE52CA">
        <w:rPr>
          <w:rFonts w:ascii="Arial" w:eastAsia="Times New Roman" w:hAnsi="Arial" w:cs="Arial"/>
          <w:color w:val="333333"/>
          <w:sz w:val="21"/>
          <w:szCs w:val="21"/>
          <w:lang w:eastAsia="ru-RU"/>
        </w:rPr>
        <w:t>рассудать</w:t>
      </w:r>
      <w:proofErr w:type="spellEnd"/>
      <w:r w:rsidRPr="00AE52CA">
        <w:rPr>
          <w:rFonts w:ascii="Arial" w:eastAsia="Times New Roman" w:hAnsi="Arial" w:cs="Arial"/>
          <w:color w:val="333333"/>
          <w:sz w:val="21"/>
          <w:szCs w:val="21"/>
          <w:lang w:eastAsia="ru-RU"/>
        </w:rPr>
        <w:t xml:space="preserve"> их спор согласно требованиям ислама.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 xml:space="preserve">Среди целей развития </w:t>
      </w:r>
      <w:proofErr w:type="spellStart"/>
      <w:r w:rsidRPr="00AE52CA">
        <w:rPr>
          <w:rFonts w:ascii="Arial" w:eastAsia="Times New Roman" w:hAnsi="Arial" w:cs="Arial"/>
          <w:color w:val="333333"/>
          <w:sz w:val="21"/>
          <w:szCs w:val="21"/>
          <w:lang w:eastAsia="ru-RU"/>
        </w:rPr>
        <w:t>халяль</w:t>
      </w:r>
      <w:proofErr w:type="spellEnd"/>
      <w:r w:rsidRPr="00AE52CA">
        <w:rPr>
          <w:rFonts w:ascii="Arial" w:eastAsia="Times New Roman" w:hAnsi="Arial" w:cs="Arial"/>
          <w:color w:val="333333"/>
          <w:sz w:val="21"/>
          <w:szCs w:val="21"/>
          <w:lang w:eastAsia="ru-RU"/>
        </w:rPr>
        <w:t xml:space="preserve"> производства и торговли и исламских принципов финансирования в России – экономическое развитие в целом российского общества.</w:t>
      </w:r>
    </w:p>
    <w:p w:rsidR="00AE52CA" w:rsidRPr="00AE52CA" w:rsidRDefault="00AE52CA" w:rsidP="00AE52CA">
      <w:pPr>
        <w:shd w:val="clear" w:color="auto" w:fill="FFFFFF"/>
        <w:spacing w:before="150" w:after="150" w:line="600" w:lineRule="atLeast"/>
        <w:outlineLvl w:val="2"/>
        <w:rPr>
          <w:rFonts w:ascii="inherit" w:eastAsia="Times New Roman" w:hAnsi="inherit" w:cs="Arial"/>
          <w:b/>
          <w:bCs/>
          <w:color w:val="333333"/>
          <w:sz w:val="37"/>
          <w:szCs w:val="37"/>
          <w:lang w:eastAsia="ru-RU"/>
        </w:rPr>
      </w:pPr>
      <w:bookmarkStart w:id="31" w:name="sdrm8"/>
      <w:bookmarkEnd w:id="31"/>
      <w:r w:rsidRPr="00AE52CA">
        <w:rPr>
          <w:rFonts w:ascii="inherit" w:eastAsia="Times New Roman" w:hAnsi="inherit" w:cs="Arial"/>
          <w:b/>
          <w:bCs/>
          <w:color w:val="333333"/>
          <w:sz w:val="37"/>
          <w:szCs w:val="37"/>
          <w:lang w:eastAsia="ru-RU"/>
        </w:rPr>
        <w:t>8.Заключение</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Организованная мусульманская община — одна из прочных основ российского гражданского общества и государства.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В соответствии с основополагающими канонами Ислама, для мусульман является богоугодным делом защита государственных интересов и безопасности страны, в которой они проживают. Мусульманские организации России в условиях новых вызовов и угроз стремятся помочь своим приверженцам гармонично интегрироваться в современное российское общество.</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Эти организации призывают жить в согласии с представителями различных религий и народов, выступают фактором, стабилизирующим отношения в обществе. Взаимодействие государственных органов власти и мусульманских организаций в решении вопросов формирования духовности и нравственных принципов российских граждан является сегодня особенно актуальным.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Социальная доктрина Российских мусульман прошла обсуждение и одобрена религиозными организациями, подписавшими ее. Социальная доктрина представляет собой документ открытого типа. Организации, подписавшие данную доктрину, принимают на себя обязательства по выполнению ее основных положений.</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proofErr w:type="gramStart"/>
      <w:r w:rsidRPr="00AE52CA">
        <w:rPr>
          <w:rFonts w:ascii="Arial" w:eastAsia="Times New Roman" w:hAnsi="Arial" w:cs="Arial"/>
          <w:color w:val="333333"/>
          <w:sz w:val="21"/>
          <w:szCs w:val="21"/>
          <w:lang w:eastAsia="ru-RU"/>
        </w:rPr>
        <w:t xml:space="preserve">Мы, нижеподписавшиеся, следуя Священному Корану и Сунне Пророка </w:t>
      </w:r>
      <w:proofErr w:type="spellStart"/>
      <w:r w:rsidRPr="00AE52CA">
        <w:rPr>
          <w:rFonts w:ascii="Arial" w:eastAsia="Times New Roman" w:hAnsi="Arial" w:cs="Arial"/>
          <w:color w:val="333333"/>
          <w:sz w:val="21"/>
          <w:szCs w:val="21"/>
          <w:lang w:eastAsia="ru-RU"/>
        </w:rPr>
        <w:t>Мухаммада</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саллалаhу</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галяйhи</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ва</w:t>
      </w:r>
      <w:proofErr w:type="spellEnd"/>
      <w:r w:rsidRPr="00AE52CA">
        <w:rPr>
          <w:rFonts w:ascii="Arial" w:eastAsia="Times New Roman" w:hAnsi="Arial" w:cs="Arial"/>
          <w:color w:val="333333"/>
          <w:sz w:val="21"/>
          <w:szCs w:val="21"/>
          <w:lang w:eastAsia="ru-RU"/>
        </w:rPr>
        <w:t xml:space="preserve"> </w:t>
      </w:r>
      <w:proofErr w:type="spellStart"/>
      <w:r w:rsidRPr="00AE52CA">
        <w:rPr>
          <w:rFonts w:ascii="Arial" w:eastAsia="Times New Roman" w:hAnsi="Arial" w:cs="Arial"/>
          <w:color w:val="333333"/>
          <w:sz w:val="21"/>
          <w:szCs w:val="21"/>
          <w:lang w:eastAsia="ru-RU"/>
        </w:rPr>
        <w:t>саллям</w:t>
      </w:r>
      <w:proofErr w:type="spellEnd"/>
      <w:r w:rsidRPr="00AE52CA">
        <w:rPr>
          <w:rFonts w:ascii="Arial" w:eastAsia="Times New Roman" w:hAnsi="Arial" w:cs="Arial"/>
          <w:color w:val="333333"/>
          <w:sz w:val="21"/>
          <w:szCs w:val="21"/>
          <w:lang w:eastAsia="ru-RU"/>
        </w:rPr>
        <w:t xml:space="preserve">), желая объединить усилия в сохранении традиционного для </w:t>
      </w:r>
      <w:r w:rsidRPr="00AE52CA">
        <w:rPr>
          <w:rFonts w:ascii="Arial" w:eastAsia="Times New Roman" w:hAnsi="Arial" w:cs="Arial"/>
          <w:color w:val="333333"/>
          <w:sz w:val="21"/>
          <w:szCs w:val="21"/>
          <w:lang w:eastAsia="ru-RU"/>
        </w:rPr>
        <w:lastRenderedPageBreak/>
        <w:t>Российской Федерации ислама, понимая важность и значимость укрепления гражданского мира и согласия, налаживания межрелигиозного диалога и сотрудничества, профилактики экстремизма и радикализма, пропаганды бережного отношения к национальным, историко-культурным и религиозным традициям нашей страны, улучшения взаимодействия с органами государственной власти и местного</w:t>
      </w:r>
      <w:proofErr w:type="gramEnd"/>
      <w:r w:rsidRPr="00AE52CA">
        <w:rPr>
          <w:rFonts w:ascii="Arial" w:eastAsia="Times New Roman" w:hAnsi="Arial" w:cs="Arial"/>
          <w:color w:val="333333"/>
          <w:sz w:val="21"/>
          <w:szCs w:val="21"/>
          <w:lang w:eastAsia="ru-RU"/>
        </w:rPr>
        <w:t xml:space="preserve"> самоуправления и взаимодействия с общественными институтами и обществом в целом,</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color w:val="333333"/>
          <w:sz w:val="21"/>
          <w:szCs w:val="21"/>
          <w:lang w:eastAsia="ru-RU"/>
        </w:rPr>
        <w:t>ПРИНИМАЕМ В Г. БОЛГАР СОЦИАЛЬНУЮ ДОКТРИНУ РОССИЙСКИХ МУСУЛЬМАН И ОБЯЗУЕМСЯ СЛЕДОВАТЬ ЕЙ  В СВОЕЙ ДЕЯТЕЛЬНОСТИ.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b/>
          <w:bCs/>
          <w:color w:val="333333"/>
          <w:sz w:val="21"/>
          <w:lang w:eastAsia="ru-RU"/>
        </w:rPr>
        <w:t>Подписано в комплексе "</w:t>
      </w:r>
      <w:proofErr w:type="spellStart"/>
      <w:r w:rsidRPr="00AE52CA">
        <w:rPr>
          <w:rFonts w:ascii="Arial" w:eastAsia="Times New Roman" w:hAnsi="Arial" w:cs="Arial"/>
          <w:b/>
          <w:bCs/>
          <w:color w:val="333333"/>
          <w:sz w:val="21"/>
          <w:lang w:eastAsia="ru-RU"/>
        </w:rPr>
        <w:t>Ак</w:t>
      </w:r>
      <w:proofErr w:type="spellEnd"/>
      <w:r w:rsidRPr="00AE52CA">
        <w:rPr>
          <w:rFonts w:ascii="Arial" w:eastAsia="Times New Roman" w:hAnsi="Arial" w:cs="Arial"/>
          <w:b/>
          <w:bCs/>
          <w:color w:val="333333"/>
          <w:sz w:val="21"/>
          <w:lang w:eastAsia="ru-RU"/>
        </w:rPr>
        <w:t xml:space="preserve"> мечет", </w:t>
      </w:r>
      <w:proofErr w:type="gramStart"/>
      <w:r w:rsidRPr="00AE52CA">
        <w:rPr>
          <w:rFonts w:ascii="Arial" w:eastAsia="Times New Roman" w:hAnsi="Arial" w:cs="Arial"/>
          <w:b/>
          <w:bCs/>
          <w:color w:val="333333"/>
          <w:sz w:val="21"/>
          <w:lang w:eastAsia="ru-RU"/>
        </w:rPr>
        <w:t>г</w:t>
      </w:r>
      <w:proofErr w:type="gramEnd"/>
      <w:r w:rsidRPr="00AE52CA">
        <w:rPr>
          <w:rFonts w:ascii="Arial" w:eastAsia="Times New Roman" w:hAnsi="Arial" w:cs="Arial"/>
          <w:b/>
          <w:bCs/>
          <w:color w:val="333333"/>
          <w:sz w:val="21"/>
          <w:lang w:eastAsia="ru-RU"/>
        </w:rPr>
        <w:t>. Булгар, Татарстан</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b/>
          <w:bCs/>
          <w:i/>
          <w:iCs/>
          <w:color w:val="333333"/>
          <w:sz w:val="21"/>
          <w:lang w:eastAsia="ru-RU"/>
        </w:rPr>
        <w:t xml:space="preserve">Верховный муфтий России, председатель Центрального духовного управления мусульман России </w:t>
      </w:r>
      <w:proofErr w:type="spellStart"/>
      <w:r w:rsidRPr="00AE52CA">
        <w:rPr>
          <w:rFonts w:ascii="Arial" w:eastAsia="Times New Roman" w:hAnsi="Arial" w:cs="Arial"/>
          <w:b/>
          <w:bCs/>
          <w:i/>
          <w:iCs/>
          <w:color w:val="333333"/>
          <w:sz w:val="21"/>
          <w:lang w:eastAsia="ru-RU"/>
        </w:rPr>
        <w:t>Талгат</w:t>
      </w:r>
      <w:proofErr w:type="spellEnd"/>
      <w:r w:rsidRPr="00AE52CA">
        <w:rPr>
          <w:rFonts w:ascii="Arial" w:eastAsia="Times New Roman" w:hAnsi="Arial" w:cs="Arial"/>
          <w:b/>
          <w:bCs/>
          <w:i/>
          <w:iCs/>
          <w:color w:val="333333"/>
          <w:sz w:val="21"/>
          <w:lang w:eastAsia="ru-RU"/>
        </w:rPr>
        <w:t xml:space="preserve"> </w:t>
      </w:r>
      <w:proofErr w:type="spellStart"/>
      <w:r w:rsidRPr="00AE52CA">
        <w:rPr>
          <w:rFonts w:ascii="Arial" w:eastAsia="Times New Roman" w:hAnsi="Arial" w:cs="Arial"/>
          <w:b/>
          <w:bCs/>
          <w:i/>
          <w:iCs/>
          <w:color w:val="333333"/>
          <w:sz w:val="21"/>
          <w:lang w:eastAsia="ru-RU"/>
        </w:rPr>
        <w:t>хазрат</w:t>
      </w:r>
      <w:proofErr w:type="spellEnd"/>
      <w:r w:rsidRPr="00AE52CA">
        <w:rPr>
          <w:rFonts w:ascii="Arial" w:eastAsia="Times New Roman" w:hAnsi="Arial" w:cs="Arial"/>
          <w:b/>
          <w:bCs/>
          <w:i/>
          <w:iCs/>
          <w:color w:val="333333"/>
          <w:sz w:val="21"/>
          <w:lang w:eastAsia="ru-RU"/>
        </w:rPr>
        <w:t xml:space="preserve"> </w:t>
      </w:r>
      <w:proofErr w:type="spellStart"/>
      <w:r w:rsidRPr="00AE52CA">
        <w:rPr>
          <w:rFonts w:ascii="Arial" w:eastAsia="Times New Roman" w:hAnsi="Arial" w:cs="Arial"/>
          <w:b/>
          <w:bCs/>
          <w:i/>
          <w:iCs/>
          <w:color w:val="333333"/>
          <w:sz w:val="21"/>
          <w:lang w:eastAsia="ru-RU"/>
        </w:rPr>
        <w:t>Таджуддин</w:t>
      </w:r>
      <w:proofErr w:type="spellEnd"/>
      <w:r w:rsidRPr="00AE52CA">
        <w:rPr>
          <w:rFonts w:ascii="Arial" w:eastAsia="Times New Roman" w:hAnsi="Arial" w:cs="Arial"/>
          <w:b/>
          <w:bCs/>
          <w:i/>
          <w:iCs/>
          <w:color w:val="333333"/>
          <w:sz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b/>
          <w:bCs/>
          <w:i/>
          <w:iCs/>
          <w:color w:val="333333"/>
          <w:sz w:val="21"/>
          <w:lang w:eastAsia="ru-RU"/>
        </w:rPr>
        <w:t xml:space="preserve">Председатель Совета муфтиев России, председатель ДУМ РФ </w:t>
      </w:r>
      <w:proofErr w:type="spellStart"/>
      <w:r w:rsidRPr="00AE52CA">
        <w:rPr>
          <w:rFonts w:ascii="Arial" w:eastAsia="Times New Roman" w:hAnsi="Arial" w:cs="Arial"/>
          <w:b/>
          <w:bCs/>
          <w:i/>
          <w:iCs/>
          <w:color w:val="333333"/>
          <w:sz w:val="21"/>
          <w:lang w:eastAsia="ru-RU"/>
        </w:rPr>
        <w:t>Равиль</w:t>
      </w:r>
      <w:proofErr w:type="spellEnd"/>
      <w:r w:rsidRPr="00AE52CA">
        <w:rPr>
          <w:rFonts w:ascii="Arial" w:eastAsia="Times New Roman" w:hAnsi="Arial" w:cs="Arial"/>
          <w:b/>
          <w:bCs/>
          <w:i/>
          <w:iCs/>
          <w:color w:val="333333"/>
          <w:sz w:val="21"/>
          <w:lang w:eastAsia="ru-RU"/>
        </w:rPr>
        <w:t xml:space="preserve"> </w:t>
      </w:r>
      <w:proofErr w:type="spellStart"/>
      <w:r w:rsidRPr="00AE52CA">
        <w:rPr>
          <w:rFonts w:ascii="Arial" w:eastAsia="Times New Roman" w:hAnsi="Arial" w:cs="Arial"/>
          <w:b/>
          <w:bCs/>
          <w:i/>
          <w:iCs/>
          <w:color w:val="333333"/>
          <w:sz w:val="21"/>
          <w:lang w:eastAsia="ru-RU"/>
        </w:rPr>
        <w:t>хазрат</w:t>
      </w:r>
      <w:proofErr w:type="spellEnd"/>
      <w:r w:rsidRPr="00AE52CA">
        <w:rPr>
          <w:rFonts w:ascii="Arial" w:eastAsia="Times New Roman" w:hAnsi="Arial" w:cs="Arial"/>
          <w:b/>
          <w:bCs/>
          <w:i/>
          <w:iCs/>
          <w:color w:val="333333"/>
          <w:sz w:val="21"/>
          <w:lang w:eastAsia="ru-RU"/>
        </w:rPr>
        <w:t xml:space="preserve"> </w:t>
      </w:r>
      <w:proofErr w:type="spellStart"/>
      <w:r w:rsidRPr="00AE52CA">
        <w:rPr>
          <w:rFonts w:ascii="Arial" w:eastAsia="Times New Roman" w:hAnsi="Arial" w:cs="Arial"/>
          <w:b/>
          <w:bCs/>
          <w:i/>
          <w:iCs/>
          <w:color w:val="333333"/>
          <w:sz w:val="21"/>
          <w:lang w:eastAsia="ru-RU"/>
        </w:rPr>
        <w:t>Гайнутдин</w:t>
      </w:r>
      <w:proofErr w:type="spellEnd"/>
      <w:r w:rsidRPr="00AE52CA">
        <w:rPr>
          <w:rFonts w:ascii="Arial" w:eastAsia="Times New Roman" w:hAnsi="Arial" w:cs="Arial"/>
          <w:b/>
          <w:bCs/>
          <w:i/>
          <w:iCs/>
          <w:color w:val="333333"/>
          <w:sz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b/>
          <w:bCs/>
          <w:i/>
          <w:iCs/>
          <w:color w:val="333333"/>
          <w:sz w:val="21"/>
          <w:lang w:eastAsia="ru-RU"/>
        </w:rPr>
        <w:t xml:space="preserve">Председатель ДУМ РТ, муфтий Татарстана </w:t>
      </w:r>
      <w:proofErr w:type="spellStart"/>
      <w:r w:rsidRPr="00AE52CA">
        <w:rPr>
          <w:rFonts w:ascii="Arial" w:eastAsia="Times New Roman" w:hAnsi="Arial" w:cs="Arial"/>
          <w:b/>
          <w:bCs/>
          <w:i/>
          <w:iCs/>
          <w:color w:val="333333"/>
          <w:sz w:val="21"/>
          <w:lang w:eastAsia="ru-RU"/>
        </w:rPr>
        <w:t>Камиль</w:t>
      </w:r>
      <w:proofErr w:type="spellEnd"/>
      <w:r w:rsidRPr="00AE52CA">
        <w:rPr>
          <w:rFonts w:ascii="Arial" w:eastAsia="Times New Roman" w:hAnsi="Arial" w:cs="Arial"/>
          <w:b/>
          <w:bCs/>
          <w:i/>
          <w:iCs/>
          <w:color w:val="333333"/>
          <w:sz w:val="21"/>
          <w:lang w:eastAsia="ru-RU"/>
        </w:rPr>
        <w:t xml:space="preserve"> </w:t>
      </w:r>
      <w:proofErr w:type="spellStart"/>
      <w:r w:rsidRPr="00AE52CA">
        <w:rPr>
          <w:rFonts w:ascii="Arial" w:eastAsia="Times New Roman" w:hAnsi="Arial" w:cs="Arial"/>
          <w:b/>
          <w:bCs/>
          <w:i/>
          <w:iCs/>
          <w:color w:val="333333"/>
          <w:sz w:val="21"/>
          <w:lang w:eastAsia="ru-RU"/>
        </w:rPr>
        <w:t>хазрат</w:t>
      </w:r>
      <w:proofErr w:type="spellEnd"/>
      <w:r w:rsidRPr="00AE52CA">
        <w:rPr>
          <w:rFonts w:ascii="Arial" w:eastAsia="Times New Roman" w:hAnsi="Arial" w:cs="Arial"/>
          <w:b/>
          <w:bCs/>
          <w:i/>
          <w:iCs/>
          <w:color w:val="333333"/>
          <w:sz w:val="21"/>
          <w:lang w:eastAsia="ru-RU"/>
        </w:rPr>
        <w:t xml:space="preserve"> </w:t>
      </w:r>
      <w:proofErr w:type="spellStart"/>
      <w:r w:rsidRPr="00AE52CA">
        <w:rPr>
          <w:rFonts w:ascii="Arial" w:eastAsia="Times New Roman" w:hAnsi="Arial" w:cs="Arial"/>
          <w:b/>
          <w:bCs/>
          <w:i/>
          <w:iCs/>
          <w:color w:val="333333"/>
          <w:sz w:val="21"/>
          <w:lang w:eastAsia="ru-RU"/>
        </w:rPr>
        <w:t>Самигуллин</w:t>
      </w:r>
      <w:proofErr w:type="spellEnd"/>
      <w:r w:rsidRPr="00AE52CA">
        <w:rPr>
          <w:rFonts w:ascii="Arial" w:eastAsia="Times New Roman" w:hAnsi="Arial" w:cs="Arial"/>
          <w:b/>
          <w:bCs/>
          <w:i/>
          <w:iCs/>
          <w:color w:val="333333"/>
          <w:sz w:val="21"/>
          <w:lang w:eastAsia="ru-RU"/>
        </w:rPr>
        <w:t>,</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b/>
          <w:bCs/>
          <w:i/>
          <w:iCs/>
          <w:color w:val="333333"/>
          <w:sz w:val="21"/>
          <w:lang w:eastAsia="ru-RU"/>
        </w:rPr>
        <w:t>Председатель Духовного управления мусульман Карачаево-Черкесской Республики,</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b/>
          <w:bCs/>
          <w:i/>
          <w:iCs/>
          <w:color w:val="333333"/>
          <w:sz w:val="21"/>
          <w:lang w:eastAsia="ru-RU"/>
        </w:rPr>
        <w:t>Председатель Координационного центра мусульман Северного Кавказа Исмаил хаджи Бердиев.</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b/>
          <w:bCs/>
          <w:i/>
          <w:iCs/>
          <w:color w:val="333333"/>
          <w:sz w:val="21"/>
          <w:lang w:eastAsia="ru-RU"/>
        </w:rPr>
        <w:t>28 июля 2015 года</w:t>
      </w:r>
    </w:p>
    <w:p w:rsidR="00AE52CA" w:rsidRPr="00AE52CA" w:rsidRDefault="00AE52CA" w:rsidP="00AE52CA">
      <w:pPr>
        <w:shd w:val="clear" w:color="auto" w:fill="FFFFFF"/>
        <w:spacing w:after="150" w:line="315" w:lineRule="atLeast"/>
        <w:rPr>
          <w:rFonts w:ascii="Arial" w:eastAsia="Times New Roman" w:hAnsi="Arial" w:cs="Arial"/>
          <w:color w:val="333333"/>
          <w:sz w:val="21"/>
          <w:szCs w:val="21"/>
          <w:lang w:eastAsia="ru-RU"/>
        </w:rPr>
      </w:pPr>
      <w:r w:rsidRPr="00AE52CA">
        <w:rPr>
          <w:rFonts w:ascii="Arial" w:eastAsia="Times New Roman" w:hAnsi="Arial" w:cs="Arial"/>
          <w:b/>
          <w:bCs/>
          <w:color w:val="333333"/>
          <w:sz w:val="21"/>
          <w:lang w:eastAsia="ru-RU"/>
        </w:rPr>
        <w:t>источник:</w:t>
      </w:r>
      <w:r w:rsidRPr="00AE52CA">
        <w:rPr>
          <w:rFonts w:ascii="Arial" w:eastAsia="Times New Roman" w:hAnsi="Arial" w:cs="Arial"/>
          <w:color w:val="333333"/>
          <w:sz w:val="21"/>
          <w:szCs w:val="21"/>
          <w:lang w:eastAsia="ru-RU"/>
        </w:rPr>
        <w:t> </w:t>
      </w:r>
      <w:r w:rsidRPr="00AE52CA">
        <w:rPr>
          <w:rFonts w:ascii="Arial" w:eastAsia="Times New Roman" w:hAnsi="Arial" w:cs="Arial"/>
          <w:i/>
          <w:iCs/>
          <w:color w:val="333333"/>
          <w:sz w:val="21"/>
          <w:lang w:eastAsia="ru-RU"/>
        </w:rPr>
        <w:t xml:space="preserve">Информационно-аналитический федеральный портал Ислам </w:t>
      </w:r>
      <w:proofErr w:type="spellStart"/>
      <w:r w:rsidRPr="00AE52CA">
        <w:rPr>
          <w:rFonts w:ascii="Arial" w:eastAsia="Times New Roman" w:hAnsi="Arial" w:cs="Arial"/>
          <w:i/>
          <w:iCs/>
          <w:color w:val="333333"/>
          <w:sz w:val="21"/>
          <w:lang w:eastAsia="ru-RU"/>
        </w:rPr>
        <w:t>Сегодня</w:t>
      </w:r>
      <w:proofErr w:type="gramStart"/>
      <w:r w:rsidRPr="00AE52CA">
        <w:rPr>
          <w:rFonts w:ascii="Arial" w:eastAsia="Times New Roman" w:hAnsi="Arial" w:cs="Arial"/>
          <w:i/>
          <w:iCs/>
          <w:color w:val="333333"/>
          <w:sz w:val="21"/>
          <w:lang w:eastAsia="ru-RU"/>
        </w:rPr>
        <w:t>.р</w:t>
      </w:r>
      <w:proofErr w:type="gramEnd"/>
      <w:r w:rsidRPr="00AE52CA">
        <w:rPr>
          <w:rFonts w:ascii="Arial" w:eastAsia="Times New Roman" w:hAnsi="Arial" w:cs="Arial"/>
          <w:i/>
          <w:iCs/>
          <w:color w:val="333333"/>
          <w:sz w:val="21"/>
          <w:lang w:eastAsia="ru-RU"/>
        </w:rPr>
        <w:t>у</w:t>
      </w:r>
      <w:proofErr w:type="spellEnd"/>
    </w:p>
    <w:sectPr w:rsidR="00AE52CA" w:rsidRPr="00AE52CA" w:rsidSect="001936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A4F"/>
    <w:multiLevelType w:val="multilevel"/>
    <w:tmpl w:val="4E84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54790"/>
    <w:multiLevelType w:val="multilevel"/>
    <w:tmpl w:val="45A2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B6747"/>
    <w:multiLevelType w:val="multilevel"/>
    <w:tmpl w:val="2198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43FE3"/>
    <w:multiLevelType w:val="multilevel"/>
    <w:tmpl w:val="7066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5228C"/>
    <w:multiLevelType w:val="multilevel"/>
    <w:tmpl w:val="1054C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D6F10"/>
    <w:multiLevelType w:val="multilevel"/>
    <w:tmpl w:val="28FA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E485E"/>
    <w:multiLevelType w:val="multilevel"/>
    <w:tmpl w:val="28A0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257707"/>
    <w:multiLevelType w:val="multilevel"/>
    <w:tmpl w:val="48B8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BD41AF"/>
    <w:multiLevelType w:val="multilevel"/>
    <w:tmpl w:val="0CCE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83877"/>
    <w:multiLevelType w:val="multilevel"/>
    <w:tmpl w:val="ED58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3F1A1D"/>
    <w:multiLevelType w:val="multilevel"/>
    <w:tmpl w:val="DC3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2E698C"/>
    <w:multiLevelType w:val="multilevel"/>
    <w:tmpl w:val="C95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9606BB"/>
    <w:multiLevelType w:val="multilevel"/>
    <w:tmpl w:val="CFDE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753AE1"/>
    <w:multiLevelType w:val="multilevel"/>
    <w:tmpl w:val="21FA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3F4BC1"/>
    <w:multiLevelType w:val="multilevel"/>
    <w:tmpl w:val="FC2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1237C4"/>
    <w:multiLevelType w:val="multilevel"/>
    <w:tmpl w:val="1E1A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976DF"/>
    <w:multiLevelType w:val="multilevel"/>
    <w:tmpl w:val="3290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355193"/>
    <w:multiLevelType w:val="multilevel"/>
    <w:tmpl w:val="8538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1602F3"/>
    <w:multiLevelType w:val="multilevel"/>
    <w:tmpl w:val="A930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4E5DD6"/>
    <w:multiLevelType w:val="multilevel"/>
    <w:tmpl w:val="45C8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5029F9"/>
    <w:multiLevelType w:val="multilevel"/>
    <w:tmpl w:val="FB32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7C2E43"/>
    <w:multiLevelType w:val="multilevel"/>
    <w:tmpl w:val="1628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3710E9"/>
    <w:multiLevelType w:val="multilevel"/>
    <w:tmpl w:val="C152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13"/>
  </w:num>
  <w:num w:numId="4">
    <w:abstractNumId w:val="14"/>
  </w:num>
  <w:num w:numId="5">
    <w:abstractNumId w:val="7"/>
    <w:lvlOverride w:ilvl="0">
      <w:startOverride w:val="2"/>
    </w:lvlOverride>
  </w:num>
  <w:num w:numId="6">
    <w:abstractNumId w:val="20"/>
  </w:num>
  <w:num w:numId="7">
    <w:abstractNumId w:val="19"/>
  </w:num>
  <w:num w:numId="8">
    <w:abstractNumId w:val="4"/>
  </w:num>
  <w:num w:numId="9">
    <w:abstractNumId w:val="0"/>
  </w:num>
  <w:num w:numId="10">
    <w:abstractNumId w:val="1"/>
  </w:num>
  <w:num w:numId="11">
    <w:abstractNumId w:val="16"/>
  </w:num>
  <w:num w:numId="12">
    <w:abstractNumId w:val="17"/>
    <w:lvlOverride w:ilvl="0">
      <w:startOverride w:val="2"/>
    </w:lvlOverride>
  </w:num>
  <w:num w:numId="13">
    <w:abstractNumId w:val="10"/>
    <w:lvlOverride w:ilvl="0">
      <w:startOverride w:val="3"/>
    </w:lvlOverride>
  </w:num>
  <w:num w:numId="14">
    <w:abstractNumId w:val="12"/>
  </w:num>
  <w:num w:numId="15">
    <w:abstractNumId w:val="15"/>
  </w:num>
  <w:num w:numId="16">
    <w:abstractNumId w:val="8"/>
  </w:num>
  <w:num w:numId="17">
    <w:abstractNumId w:val="9"/>
  </w:num>
  <w:num w:numId="18">
    <w:abstractNumId w:val="11"/>
  </w:num>
  <w:num w:numId="19">
    <w:abstractNumId w:val="18"/>
  </w:num>
  <w:num w:numId="20">
    <w:abstractNumId w:val="22"/>
  </w:num>
  <w:num w:numId="21">
    <w:abstractNumId w:val="6"/>
  </w:num>
  <w:num w:numId="22">
    <w:abstractNumId w:val="5"/>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2CA"/>
    <w:rsid w:val="001936B3"/>
    <w:rsid w:val="00AE5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B3"/>
  </w:style>
  <w:style w:type="paragraph" w:styleId="1">
    <w:name w:val="heading 1"/>
    <w:basedOn w:val="a"/>
    <w:link w:val="10"/>
    <w:uiPriority w:val="9"/>
    <w:qFormat/>
    <w:rsid w:val="00AE52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52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E52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2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E52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E52CA"/>
    <w:rPr>
      <w:rFonts w:ascii="Times New Roman" w:eastAsia="Times New Roman" w:hAnsi="Times New Roman" w:cs="Times New Roman"/>
      <w:b/>
      <w:bCs/>
      <w:sz w:val="27"/>
      <w:szCs w:val="27"/>
      <w:lang w:eastAsia="ru-RU"/>
    </w:rPr>
  </w:style>
  <w:style w:type="paragraph" w:customStyle="1" w:styleId="time">
    <w:name w:val="time"/>
    <w:basedOn w:val="a"/>
    <w:rsid w:val="00AE5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linkplaceholder">
    <w:name w:val="edit_link_placeholder"/>
    <w:basedOn w:val="a0"/>
    <w:rsid w:val="00AE52CA"/>
  </w:style>
  <w:style w:type="paragraph" w:styleId="a3">
    <w:name w:val="Normal (Web)"/>
    <w:basedOn w:val="a"/>
    <w:uiPriority w:val="99"/>
    <w:semiHidden/>
    <w:unhideWhenUsed/>
    <w:rsid w:val="00AE5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52CA"/>
    <w:rPr>
      <w:i/>
      <w:iCs/>
    </w:rPr>
  </w:style>
  <w:style w:type="character" w:styleId="a5">
    <w:name w:val="Hyperlink"/>
    <w:basedOn w:val="a0"/>
    <w:uiPriority w:val="99"/>
    <w:semiHidden/>
    <w:unhideWhenUsed/>
    <w:rsid w:val="00AE52CA"/>
    <w:rPr>
      <w:color w:val="0000FF"/>
      <w:u w:val="single"/>
    </w:rPr>
  </w:style>
  <w:style w:type="character" w:styleId="a6">
    <w:name w:val="FollowedHyperlink"/>
    <w:basedOn w:val="a0"/>
    <w:uiPriority w:val="99"/>
    <w:semiHidden/>
    <w:unhideWhenUsed/>
    <w:rsid w:val="00AE52CA"/>
    <w:rPr>
      <w:color w:val="800080"/>
      <w:u w:val="single"/>
    </w:rPr>
  </w:style>
  <w:style w:type="character" w:styleId="a7">
    <w:name w:val="Strong"/>
    <w:basedOn w:val="a0"/>
    <w:uiPriority w:val="22"/>
    <w:qFormat/>
    <w:rsid w:val="00AE52CA"/>
    <w:rPr>
      <w:b/>
      <w:bCs/>
    </w:rPr>
  </w:style>
  <w:style w:type="paragraph" w:customStyle="1" w:styleId="article-source">
    <w:name w:val="article-source"/>
    <w:basedOn w:val="a"/>
    <w:rsid w:val="00AE5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t-icon-wrapper">
    <w:name w:val="at-icon-wrapper"/>
    <w:basedOn w:val="a0"/>
    <w:rsid w:val="00AE52CA"/>
  </w:style>
  <w:style w:type="paragraph" w:customStyle="1" w:styleId="ng-show">
    <w:name w:val="ng-show"/>
    <w:basedOn w:val="a"/>
    <w:rsid w:val="00AE5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E52C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E52C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E52C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E52CA"/>
    <w:rPr>
      <w:rFonts w:ascii="Arial" w:eastAsia="Times New Roman" w:hAnsi="Arial" w:cs="Arial"/>
      <w:vanish/>
      <w:sz w:val="16"/>
      <w:szCs w:val="16"/>
      <w:lang w:eastAsia="ru-RU"/>
    </w:rPr>
  </w:style>
  <w:style w:type="paragraph" w:customStyle="1" w:styleId="datetab">
    <w:name w:val="date_tab"/>
    <w:basedOn w:val="a"/>
    <w:rsid w:val="00AE5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s">
    <w:name w:val="comments"/>
    <w:basedOn w:val="a0"/>
    <w:rsid w:val="00AE52CA"/>
  </w:style>
  <w:style w:type="paragraph" w:styleId="a8">
    <w:name w:val="Balloon Text"/>
    <w:basedOn w:val="a"/>
    <w:link w:val="a9"/>
    <w:uiPriority w:val="99"/>
    <w:semiHidden/>
    <w:unhideWhenUsed/>
    <w:rsid w:val="00AE52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52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284302">
      <w:bodyDiv w:val="1"/>
      <w:marLeft w:val="0"/>
      <w:marRight w:val="0"/>
      <w:marTop w:val="0"/>
      <w:marBottom w:val="0"/>
      <w:divBdr>
        <w:top w:val="none" w:sz="0" w:space="0" w:color="auto"/>
        <w:left w:val="none" w:sz="0" w:space="0" w:color="auto"/>
        <w:bottom w:val="none" w:sz="0" w:space="0" w:color="auto"/>
        <w:right w:val="none" w:sz="0" w:space="0" w:color="auto"/>
      </w:divBdr>
      <w:divsChild>
        <w:div w:id="854467059">
          <w:marLeft w:val="0"/>
          <w:marRight w:val="0"/>
          <w:marTop w:val="0"/>
          <w:marBottom w:val="0"/>
          <w:divBdr>
            <w:top w:val="none" w:sz="0" w:space="0" w:color="auto"/>
            <w:left w:val="none" w:sz="0" w:space="0" w:color="auto"/>
            <w:bottom w:val="none" w:sz="0" w:space="0" w:color="auto"/>
            <w:right w:val="none" w:sz="0" w:space="0" w:color="auto"/>
          </w:divBdr>
          <w:divsChild>
            <w:div w:id="1477798475">
              <w:marLeft w:val="0"/>
              <w:marRight w:val="0"/>
              <w:marTop w:val="0"/>
              <w:marBottom w:val="0"/>
              <w:divBdr>
                <w:top w:val="none" w:sz="0" w:space="0" w:color="auto"/>
                <w:left w:val="none" w:sz="0" w:space="0" w:color="auto"/>
                <w:bottom w:val="none" w:sz="0" w:space="0" w:color="auto"/>
                <w:right w:val="none" w:sz="0" w:space="0" w:color="auto"/>
              </w:divBdr>
              <w:divsChild>
                <w:div w:id="976186951">
                  <w:marLeft w:val="0"/>
                  <w:marRight w:val="0"/>
                  <w:marTop w:val="0"/>
                  <w:marBottom w:val="0"/>
                  <w:divBdr>
                    <w:top w:val="none" w:sz="0" w:space="0" w:color="auto"/>
                    <w:left w:val="none" w:sz="0" w:space="0" w:color="auto"/>
                    <w:bottom w:val="none" w:sz="0" w:space="0" w:color="auto"/>
                    <w:right w:val="none" w:sz="0" w:space="0" w:color="auto"/>
                  </w:divBdr>
                  <w:divsChild>
                    <w:div w:id="1378092701">
                      <w:marLeft w:val="0"/>
                      <w:marRight w:val="0"/>
                      <w:marTop w:val="0"/>
                      <w:marBottom w:val="0"/>
                      <w:divBdr>
                        <w:top w:val="none" w:sz="0" w:space="0" w:color="auto"/>
                        <w:left w:val="none" w:sz="0" w:space="0" w:color="auto"/>
                        <w:bottom w:val="none" w:sz="0" w:space="0" w:color="auto"/>
                        <w:right w:val="none" w:sz="0" w:space="0" w:color="auto"/>
                      </w:divBdr>
                    </w:div>
                  </w:divsChild>
                </w:div>
                <w:div w:id="986280750">
                  <w:marLeft w:val="0"/>
                  <w:marRight w:val="0"/>
                  <w:marTop w:val="300"/>
                  <w:marBottom w:val="300"/>
                  <w:divBdr>
                    <w:top w:val="single" w:sz="6" w:space="0" w:color="DC0000"/>
                    <w:left w:val="single" w:sz="6" w:space="0" w:color="DC0000"/>
                    <w:bottom w:val="single" w:sz="6" w:space="0" w:color="DC0000"/>
                    <w:right w:val="single" w:sz="6" w:space="0" w:color="DC0000"/>
                  </w:divBdr>
                  <w:divsChild>
                    <w:div w:id="1967199109">
                      <w:marLeft w:val="0"/>
                      <w:marRight w:val="0"/>
                      <w:marTop w:val="0"/>
                      <w:marBottom w:val="0"/>
                      <w:divBdr>
                        <w:top w:val="none" w:sz="0" w:space="0" w:color="auto"/>
                        <w:left w:val="none" w:sz="0" w:space="0" w:color="auto"/>
                        <w:bottom w:val="single" w:sz="6" w:space="0" w:color="DC0000"/>
                        <w:right w:val="none" w:sz="0" w:space="0" w:color="auto"/>
                      </w:divBdr>
                      <w:divsChild>
                        <w:div w:id="939486764">
                          <w:marLeft w:val="0"/>
                          <w:marRight w:val="0"/>
                          <w:marTop w:val="0"/>
                          <w:marBottom w:val="0"/>
                          <w:divBdr>
                            <w:top w:val="none" w:sz="0" w:space="0" w:color="auto"/>
                            <w:left w:val="none" w:sz="0" w:space="0" w:color="auto"/>
                            <w:bottom w:val="none" w:sz="0" w:space="0" w:color="auto"/>
                            <w:right w:val="none" w:sz="0" w:space="0" w:color="auto"/>
                          </w:divBdr>
                        </w:div>
                        <w:div w:id="835456214">
                          <w:marLeft w:val="0"/>
                          <w:marRight w:val="0"/>
                          <w:marTop w:val="0"/>
                          <w:marBottom w:val="0"/>
                          <w:divBdr>
                            <w:top w:val="none" w:sz="0" w:space="0" w:color="auto"/>
                            <w:left w:val="none" w:sz="0" w:space="0" w:color="auto"/>
                            <w:bottom w:val="none" w:sz="0" w:space="0" w:color="auto"/>
                            <w:right w:val="none" w:sz="0" w:space="0" w:color="auto"/>
                          </w:divBdr>
                        </w:div>
                      </w:divsChild>
                    </w:div>
                    <w:div w:id="1241863929">
                      <w:marLeft w:val="0"/>
                      <w:marRight w:val="0"/>
                      <w:marTop w:val="0"/>
                      <w:marBottom w:val="0"/>
                      <w:divBdr>
                        <w:top w:val="single" w:sz="6" w:space="6" w:color="FFFFFF"/>
                        <w:left w:val="single" w:sz="6" w:space="8" w:color="FFFFFF"/>
                        <w:bottom w:val="single" w:sz="6" w:space="0" w:color="FFFFFF"/>
                        <w:right w:val="single" w:sz="6" w:space="0" w:color="FFFFFF"/>
                      </w:divBdr>
                      <w:divsChild>
                        <w:div w:id="1925992991">
                          <w:marLeft w:val="0"/>
                          <w:marRight w:val="150"/>
                          <w:marTop w:val="0"/>
                          <w:marBottom w:val="120"/>
                          <w:divBdr>
                            <w:top w:val="none" w:sz="0" w:space="0" w:color="auto"/>
                            <w:left w:val="none" w:sz="0" w:space="0" w:color="auto"/>
                            <w:bottom w:val="none" w:sz="0" w:space="0" w:color="auto"/>
                            <w:right w:val="none" w:sz="0" w:space="0" w:color="auto"/>
                          </w:divBdr>
                        </w:div>
                        <w:div w:id="585505525">
                          <w:marLeft w:val="0"/>
                          <w:marRight w:val="150"/>
                          <w:marTop w:val="0"/>
                          <w:marBottom w:val="120"/>
                          <w:divBdr>
                            <w:top w:val="none" w:sz="0" w:space="0" w:color="auto"/>
                            <w:left w:val="none" w:sz="0" w:space="0" w:color="auto"/>
                            <w:bottom w:val="none" w:sz="0" w:space="0" w:color="auto"/>
                            <w:right w:val="none" w:sz="0" w:space="0" w:color="auto"/>
                          </w:divBdr>
                        </w:div>
                        <w:div w:id="1006637955">
                          <w:marLeft w:val="0"/>
                          <w:marRight w:val="150"/>
                          <w:marTop w:val="0"/>
                          <w:marBottom w:val="120"/>
                          <w:divBdr>
                            <w:top w:val="none" w:sz="0" w:space="0" w:color="auto"/>
                            <w:left w:val="none" w:sz="0" w:space="0" w:color="auto"/>
                            <w:bottom w:val="none" w:sz="0" w:space="0" w:color="auto"/>
                            <w:right w:val="none" w:sz="0" w:space="0" w:color="auto"/>
                          </w:divBdr>
                          <w:divsChild>
                            <w:div w:id="1214392241">
                              <w:marLeft w:val="0"/>
                              <w:marRight w:val="0"/>
                              <w:marTop w:val="0"/>
                              <w:marBottom w:val="0"/>
                              <w:divBdr>
                                <w:top w:val="none" w:sz="0" w:space="0" w:color="auto"/>
                                <w:left w:val="none" w:sz="0" w:space="0" w:color="auto"/>
                                <w:bottom w:val="none" w:sz="0" w:space="0" w:color="auto"/>
                                <w:right w:val="none" w:sz="0" w:space="0" w:color="auto"/>
                              </w:divBdr>
                            </w:div>
                          </w:divsChild>
                        </w:div>
                        <w:div w:id="680863392">
                          <w:marLeft w:val="0"/>
                          <w:marRight w:val="150"/>
                          <w:marTop w:val="0"/>
                          <w:marBottom w:val="120"/>
                          <w:divBdr>
                            <w:top w:val="none" w:sz="0" w:space="0" w:color="auto"/>
                            <w:left w:val="none" w:sz="0" w:space="0" w:color="auto"/>
                            <w:bottom w:val="none" w:sz="0" w:space="0" w:color="auto"/>
                            <w:right w:val="none" w:sz="0" w:space="0" w:color="auto"/>
                          </w:divBdr>
                        </w:div>
                      </w:divsChild>
                    </w:div>
                    <w:div w:id="598680947">
                      <w:marLeft w:val="0"/>
                      <w:marRight w:val="0"/>
                      <w:marTop w:val="0"/>
                      <w:marBottom w:val="0"/>
                      <w:divBdr>
                        <w:top w:val="single" w:sz="6" w:space="5" w:color="DC0000"/>
                        <w:left w:val="none" w:sz="0" w:space="0" w:color="auto"/>
                        <w:bottom w:val="none" w:sz="0" w:space="0" w:color="auto"/>
                        <w:right w:val="none" w:sz="0" w:space="0" w:color="auto"/>
                      </w:divBdr>
                    </w:div>
                  </w:divsChild>
                </w:div>
              </w:divsChild>
            </w:div>
            <w:div w:id="822703391">
              <w:marLeft w:val="0"/>
              <w:marRight w:val="0"/>
              <w:marTop w:val="0"/>
              <w:marBottom w:val="0"/>
              <w:divBdr>
                <w:top w:val="none" w:sz="0" w:space="0" w:color="auto"/>
                <w:left w:val="none" w:sz="0" w:space="0" w:color="auto"/>
                <w:bottom w:val="none" w:sz="0" w:space="0" w:color="auto"/>
                <w:right w:val="none" w:sz="0" w:space="0" w:color="auto"/>
              </w:divBdr>
              <w:divsChild>
                <w:div w:id="747112249">
                  <w:marLeft w:val="-750"/>
                  <w:marRight w:val="0"/>
                  <w:marTop w:val="0"/>
                  <w:marBottom w:val="0"/>
                  <w:divBdr>
                    <w:top w:val="none" w:sz="0" w:space="0" w:color="auto"/>
                    <w:left w:val="none" w:sz="0" w:space="0" w:color="auto"/>
                    <w:bottom w:val="none" w:sz="0" w:space="0" w:color="auto"/>
                    <w:right w:val="none" w:sz="0" w:space="0" w:color="auto"/>
                  </w:divBdr>
                </w:div>
                <w:div w:id="1064909099">
                  <w:marLeft w:val="0"/>
                  <w:marRight w:val="0"/>
                  <w:marTop w:val="0"/>
                  <w:marBottom w:val="0"/>
                  <w:divBdr>
                    <w:top w:val="none" w:sz="0" w:space="0" w:color="auto"/>
                    <w:left w:val="none" w:sz="0" w:space="0" w:color="auto"/>
                    <w:bottom w:val="none" w:sz="0" w:space="0" w:color="auto"/>
                    <w:right w:val="none" w:sz="0" w:space="0" w:color="auto"/>
                  </w:divBdr>
                  <w:divsChild>
                    <w:div w:id="1267885385">
                      <w:marLeft w:val="0"/>
                      <w:marRight w:val="0"/>
                      <w:marTop w:val="0"/>
                      <w:marBottom w:val="0"/>
                      <w:divBdr>
                        <w:top w:val="none" w:sz="0" w:space="0" w:color="auto"/>
                        <w:left w:val="none" w:sz="0" w:space="0" w:color="auto"/>
                        <w:bottom w:val="none" w:sz="0" w:space="0" w:color="auto"/>
                        <w:right w:val="none" w:sz="0" w:space="0" w:color="auto"/>
                      </w:divBdr>
                      <w:divsChild>
                        <w:div w:id="1884632403">
                          <w:marLeft w:val="0"/>
                          <w:marRight w:val="0"/>
                          <w:marTop w:val="0"/>
                          <w:marBottom w:val="0"/>
                          <w:divBdr>
                            <w:top w:val="none" w:sz="0" w:space="0" w:color="auto"/>
                            <w:left w:val="none" w:sz="0" w:space="0" w:color="auto"/>
                            <w:bottom w:val="none" w:sz="0" w:space="0" w:color="auto"/>
                            <w:right w:val="none" w:sz="0" w:space="0" w:color="auto"/>
                          </w:divBdr>
                          <w:divsChild>
                            <w:div w:id="1260407564">
                              <w:marLeft w:val="0"/>
                              <w:marRight w:val="0"/>
                              <w:marTop w:val="0"/>
                              <w:marBottom w:val="0"/>
                              <w:divBdr>
                                <w:top w:val="none" w:sz="0" w:space="0" w:color="auto"/>
                                <w:left w:val="none" w:sz="0" w:space="0" w:color="auto"/>
                                <w:bottom w:val="none" w:sz="0" w:space="0" w:color="auto"/>
                                <w:right w:val="none" w:sz="0" w:space="0" w:color="auto"/>
                              </w:divBdr>
                              <w:divsChild>
                                <w:div w:id="1774741490">
                                  <w:marLeft w:val="0"/>
                                  <w:marRight w:val="0"/>
                                  <w:marTop w:val="0"/>
                                  <w:marBottom w:val="0"/>
                                  <w:divBdr>
                                    <w:top w:val="none" w:sz="0" w:space="0" w:color="auto"/>
                                    <w:left w:val="none" w:sz="0" w:space="0" w:color="auto"/>
                                    <w:bottom w:val="none" w:sz="0" w:space="0" w:color="auto"/>
                                    <w:right w:val="none" w:sz="0" w:space="0" w:color="auto"/>
                                  </w:divBdr>
                                  <w:divsChild>
                                    <w:div w:id="2472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1843">
                              <w:marLeft w:val="0"/>
                              <w:marRight w:val="0"/>
                              <w:marTop w:val="0"/>
                              <w:marBottom w:val="0"/>
                              <w:divBdr>
                                <w:top w:val="none" w:sz="0" w:space="0" w:color="auto"/>
                                <w:left w:val="none" w:sz="0" w:space="0" w:color="auto"/>
                                <w:bottom w:val="none" w:sz="0" w:space="0" w:color="auto"/>
                                <w:right w:val="none" w:sz="0" w:space="0" w:color="auto"/>
                              </w:divBdr>
                              <w:divsChild>
                                <w:div w:id="842432132">
                                  <w:marLeft w:val="0"/>
                                  <w:marRight w:val="0"/>
                                  <w:marTop w:val="0"/>
                                  <w:marBottom w:val="0"/>
                                  <w:divBdr>
                                    <w:top w:val="none" w:sz="0" w:space="0" w:color="auto"/>
                                    <w:left w:val="none" w:sz="0" w:space="0" w:color="auto"/>
                                    <w:bottom w:val="none" w:sz="0" w:space="0" w:color="auto"/>
                                    <w:right w:val="none" w:sz="0" w:space="0" w:color="auto"/>
                                  </w:divBdr>
                                  <w:divsChild>
                                    <w:div w:id="1243301037">
                                      <w:marLeft w:val="0"/>
                                      <w:marRight w:val="0"/>
                                      <w:marTop w:val="0"/>
                                      <w:marBottom w:val="0"/>
                                      <w:divBdr>
                                        <w:top w:val="none" w:sz="0" w:space="0" w:color="auto"/>
                                        <w:left w:val="none" w:sz="0" w:space="0" w:color="auto"/>
                                        <w:bottom w:val="none" w:sz="0" w:space="0" w:color="auto"/>
                                        <w:right w:val="none" w:sz="0" w:space="0" w:color="auto"/>
                                      </w:divBdr>
                                      <w:divsChild>
                                        <w:div w:id="590045581">
                                          <w:marLeft w:val="0"/>
                                          <w:marRight w:val="0"/>
                                          <w:marTop w:val="0"/>
                                          <w:marBottom w:val="150"/>
                                          <w:divBdr>
                                            <w:top w:val="none" w:sz="0" w:space="0" w:color="auto"/>
                                            <w:left w:val="none" w:sz="0" w:space="0" w:color="auto"/>
                                            <w:bottom w:val="none" w:sz="0" w:space="0" w:color="auto"/>
                                            <w:right w:val="none" w:sz="0" w:space="0" w:color="auto"/>
                                          </w:divBdr>
                                          <w:divsChild>
                                            <w:div w:id="844442698">
                                              <w:marLeft w:val="0"/>
                                              <w:marRight w:val="150"/>
                                              <w:marTop w:val="0"/>
                                              <w:marBottom w:val="0"/>
                                              <w:divBdr>
                                                <w:top w:val="none" w:sz="0" w:space="0" w:color="auto"/>
                                                <w:left w:val="none" w:sz="0" w:space="0" w:color="auto"/>
                                                <w:bottom w:val="none" w:sz="0" w:space="0" w:color="auto"/>
                                                <w:right w:val="none" w:sz="0" w:space="0" w:color="auto"/>
                                              </w:divBdr>
                                            </w:div>
                                          </w:divsChild>
                                        </w:div>
                                        <w:div w:id="306279566">
                                          <w:marLeft w:val="358"/>
                                          <w:marRight w:val="0"/>
                                          <w:marTop w:val="0"/>
                                          <w:marBottom w:val="0"/>
                                          <w:divBdr>
                                            <w:top w:val="none" w:sz="0" w:space="0" w:color="auto"/>
                                            <w:left w:val="none" w:sz="0" w:space="0" w:color="auto"/>
                                            <w:bottom w:val="none" w:sz="0" w:space="0" w:color="auto"/>
                                            <w:right w:val="none" w:sz="0" w:space="0" w:color="auto"/>
                                          </w:divBdr>
                                          <w:divsChild>
                                            <w:div w:id="2807675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93680998">
                                          <w:marLeft w:val="3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186597">
              <w:marLeft w:val="0"/>
              <w:marRight w:val="0"/>
              <w:marTop w:val="480"/>
              <w:marBottom w:val="0"/>
              <w:divBdr>
                <w:top w:val="none" w:sz="0" w:space="0" w:color="auto"/>
                <w:left w:val="none" w:sz="0" w:space="0" w:color="auto"/>
                <w:bottom w:val="none" w:sz="0" w:space="0" w:color="auto"/>
                <w:right w:val="none" w:sz="0" w:space="0" w:color="auto"/>
              </w:divBdr>
              <w:divsChild>
                <w:div w:id="1505516660">
                  <w:marLeft w:val="0"/>
                  <w:marRight w:val="0"/>
                  <w:marTop w:val="0"/>
                  <w:marBottom w:val="0"/>
                  <w:divBdr>
                    <w:top w:val="none" w:sz="0" w:space="0" w:color="auto"/>
                    <w:left w:val="none" w:sz="0" w:space="0" w:color="auto"/>
                    <w:bottom w:val="none" w:sz="0" w:space="0" w:color="auto"/>
                    <w:right w:val="none" w:sz="0" w:space="0" w:color="auto"/>
                  </w:divBdr>
                  <w:divsChild>
                    <w:div w:id="828712688">
                      <w:marLeft w:val="0"/>
                      <w:marRight w:val="0"/>
                      <w:marTop w:val="0"/>
                      <w:marBottom w:val="0"/>
                      <w:divBdr>
                        <w:top w:val="none" w:sz="0" w:space="0" w:color="auto"/>
                        <w:left w:val="none" w:sz="0" w:space="0" w:color="auto"/>
                        <w:bottom w:val="none" w:sz="0" w:space="0" w:color="auto"/>
                        <w:right w:val="none" w:sz="0" w:space="0" w:color="auto"/>
                      </w:divBdr>
                      <w:divsChild>
                        <w:div w:id="691803759">
                          <w:marLeft w:val="0"/>
                          <w:marRight w:val="0"/>
                          <w:marTop w:val="0"/>
                          <w:marBottom w:val="0"/>
                          <w:divBdr>
                            <w:top w:val="none" w:sz="0" w:space="0" w:color="auto"/>
                            <w:left w:val="none" w:sz="0" w:space="0" w:color="auto"/>
                            <w:bottom w:val="none" w:sz="0" w:space="0" w:color="auto"/>
                            <w:right w:val="none" w:sz="0" w:space="0" w:color="auto"/>
                          </w:divBdr>
                          <w:divsChild>
                            <w:div w:id="1842812183">
                              <w:marLeft w:val="0"/>
                              <w:marRight w:val="0"/>
                              <w:marTop w:val="0"/>
                              <w:marBottom w:val="0"/>
                              <w:divBdr>
                                <w:top w:val="none" w:sz="0" w:space="0" w:color="auto"/>
                                <w:left w:val="none" w:sz="0" w:space="0" w:color="auto"/>
                                <w:bottom w:val="none" w:sz="0" w:space="0" w:color="auto"/>
                                <w:right w:val="none" w:sz="0" w:space="0" w:color="auto"/>
                              </w:divBdr>
                              <w:divsChild>
                                <w:div w:id="1447310532">
                                  <w:marLeft w:val="0"/>
                                  <w:marRight w:val="0"/>
                                  <w:marTop w:val="0"/>
                                  <w:marBottom w:val="225"/>
                                  <w:divBdr>
                                    <w:top w:val="none" w:sz="0" w:space="0" w:color="auto"/>
                                    <w:left w:val="none" w:sz="0" w:space="0" w:color="auto"/>
                                    <w:bottom w:val="single" w:sz="6" w:space="0" w:color="359600"/>
                                    <w:right w:val="none" w:sz="0" w:space="0" w:color="auto"/>
                                  </w:divBdr>
                                </w:div>
                              </w:divsChild>
                            </w:div>
                          </w:divsChild>
                        </w:div>
                        <w:div w:id="351954120">
                          <w:marLeft w:val="366"/>
                          <w:marRight w:val="0"/>
                          <w:marTop w:val="0"/>
                          <w:marBottom w:val="0"/>
                          <w:divBdr>
                            <w:top w:val="none" w:sz="0" w:space="0" w:color="auto"/>
                            <w:left w:val="none" w:sz="0" w:space="0" w:color="auto"/>
                            <w:bottom w:val="none" w:sz="0" w:space="0" w:color="auto"/>
                            <w:right w:val="none" w:sz="0" w:space="0" w:color="auto"/>
                          </w:divBdr>
                          <w:divsChild>
                            <w:div w:id="578490883">
                              <w:marLeft w:val="0"/>
                              <w:marRight w:val="0"/>
                              <w:marTop w:val="0"/>
                              <w:marBottom w:val="0"/>
                              <w:divBdr>
                                <w:top w:val="none" w:sz="0" w:space="0" w:color="auto"/>
                                <w:left w:val="none" w:sz="0" w:space="0" w:color="auto"/>
                                <w:bottom w:val="none" w:sz="0" w:space="0" w:color="auto"/>
                                <w:right w:val="none" w:sz="0" w:space="0" w:color="auto"/>
                              </w:divBdr>
                              <w:divsChild>
                                <w:div w:id="818813878">
                                  <w:marLeft w:val="0"/>
                                  <w:marRight w:val="0"/>
                                  <w:marTop w:val="0"/>
                                  <w:marBottom w:val="225"/>
                                  <w:divBdr>
                                    <w:top w:val="none" w:sz="0" w:space="0" w:color="auto"/>
                                    <w:left w:val="none" w:sz="0" w:space="0" w:color="auto"/>
                                    <w:bottom w:val="single" w:sz="6" w:space="0" w:color="359600"/>
                                    <w:right w:val="none" w:sz="0" w:space="0" w:color="auto"/>
                                  </w:divBdr>
                                </w:div>
                              </w:divsChild>
                            </w:div>
                          </w:divsChild>
                        </w:div>
                        <w:div w:id="849639937">
                          <w:marLeft w:val="366"/>
                          <w:marRight w:val="0"/>
                          <w:marTop w:val="0"/>
                          <w:marBottom w:val="0"/>
                          <w:divBdr>
                            <w:top w:val="none" w:sz="0" w:space="0" w:color="auto"/>
                            <w:left w:val="none" w:sz="0" w:space="0" w:color="auto"/>
                            <w:bottom w:val="none" w:sz="0" w:space="0" w:color="auto"/>
                            <w:right w:val="none" w:sz="0" w:space="0" w:color="auto"/>
                          </w:divBdr>
                          <w:divsChild>
                            <w:div w:id="194580979">
                              <w:marLeft w:val="0"/>
                              <w:marRight w:val="0"/>
                              <w:marTop w:val="0"/>
                              <w:marBottom w:val="0"/>
                              <w:divBdr>
                                <w:top w:val="none" w:sz="0" w:space="0" w:color="auto"/>
                                <w:left w:val="none" w:sz="0" w:space="0" w:color="auto"/>
                                <w:bottom w:val="none" w:sz="0" w:space="0" w:color="auto"/>
                                <w:right w:val="none" w:sz="0" w:space="0" w:color="auto"/>
                              </w:divBdr>
                              <w:divsChild>
                                <w:div w:id="1819151759">
                                  <w:marLeft w:val="0"/>
                                  <w:marRight w:val="0"/>
                                  <w:marTop w:val="0"/>
                                  <w:marBottom w:val="225"/>
                                  <w:divBdr>
                                    <w:top w:val="none" w:sz="0" w:space="0" w:color="auto"/>
                                    <w:left w:val="none" w:sz="0" w:space="0" w:color="auto"/>
                                    <w:bottom w:val="single" w:sz="6" w:space="0" w:color="359600"/>
                                    <w:right w:val="none" w:sz="0" w:space="0" w:color="auto"/>
                                  </w:divBdr>
                                </w:div>
                              </w:divsChild>
                            </w:div>
                          </w:divsChild>
                        </w:div>
                      </w:divsChild>
                    </w:div>
                  </w:divsChild>
                </w:div>
              </w:divsChild>
            </w:div>
          </w:divsChild>
        </w:div>
        <w:div w:id="2059283299">
          <w:marLeft w:val="492"/>
          <w:marRight w:val="0"/>
          <w:marTop w:val="0"/>
          <w:marBottom w:val="0"/>
          <w:divBdr>
            <w:top w:val="none" w:sz="0" w:space="0" w:color="auto"/>
            <w:left w:val="none" w:sz="0" w:space="0" w:color="auto"/>
            <w:bottom w:val="none" w:sz="0" w:space="0" w:color="auto"/>
            <w:right w:val="none" w:sz="0" w:space="0" w:color="auto"/>
          </w:divBdr>
          <w:divsChild>
            <w:div w:id="441339472">
              <w:marLeft w:val="0"/>
              <w:marRight w:val="0"/>
              <w:marTop w:val="0"/>
              <w:marBottom w:val="225"/>
              <w:divBdr>
                <w:top w:val="none" w:sz="0" w:space="0" w:color="auto"/>
                <w:left w:val="none" w:sz="0" w:space="0" w:color="auto"/>
                <w:bottom w:val="none" w:sz="0" w:space="0" w:color="auto"/>
                <w:right w:val="none" w:sz="0" w:space="0" w:color="auto"/>
              </w:divBdr>
              <w:divsChild>
                <w:div w:id="1113793549">
                  <w:marLeft w:val="0"/>
                  <w:marRight w:val="0"/>
                  <w:marTop w:val="0"/>
                  <w:marBottom w:val="0"/>
                  <w:divBdr>
                    <w:top w:val="none" w:sz="0" w:space="0" w:color="auto"/>
                    <w:left w:val="none" w:sz="0" w:space="0" w:color="auto"/>
                    <w:bottom w:val="none" w:sz="0" w:space="0" w:color="auto"/>
                    <w:right w:val="none" w:sz="0" w:space="0" w:color="auto"/>
                  </w:divBdr>
                  <w:divsChild>
                    <w:div w:id="41709818">
                      <w:marLeft w:val="0"/>
                      <w:marRight w:val="0"/>
                      <w:marTop w:val="0"/>
                      <w:marBottom w:val="225"/>
                      <w:divBdr>
                        <w:top w:val="none" w:sz="0" w:space="0" w:color="auto"/>
                        <w:left w:val="none" w:sz="0" w:space="0" w:color="auto"/>
                        <w:bottom w:val="single" w:sz="6" w:space="0" w:color="35960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avkaz-uzel.eu/admin/articles/266307/%000022" TargetMode="External"/><Relationship Id="rId18" Type="http://schemas.openxmlformats.org/officeDocument/2006/relationships/hyperlink" Target="https://www.kavkaz-uzel.eu/articles/266307/" TargetMode="External"/><Relationship Id="rId26" Type="http://schemas.openxmlformats.org/officeDocument/2006/relationships/hyperlink" Target="https://www.kavkaz-uzel.eu/articles/266307/" TargetMode="External"/><Relationship Id="rId39" Type="http://schemas.openxmlformats.org/officeDocument/2006/relationships/hyperlink" Target="https://www.kavkaz-uzel.eu/admin/articles/266307/%000022" TargetMode="External"/><Relationship Id="rId21" Type="http://schemas.openxmlformats.org/officeDocument/2006/relationships/hyperlink" Target="https://www.kavkaz-uzel.eu/admin/articles/266307/%000022" TargetMode="External"/><Relationship Id="rId34" Type="http://schemas.openxmlformats.org/officeDocument/2006/relationships/hyperlink" Target="https://www.kavkaz-uzel.eu/articles/266307/" TargetMode="External"/><Relationship Id="rId42" Type="http://schemas.openxmlformats.org/officeDocument/2006/relationships/hyperlink" Target="https://www.kavkaz-uzel.eu/articles/266307/" TargetMode="External"/><Relationship Id="rId47" Type="http://schemas.openxmlformats.org/officeDocument/2006/relationships/hyperlink" Target="https://www.kavkaz-uzel.eu/admin/articles/266307/%000022" TargetMode="External"/><Relationship Id="rId50" Type="http://schemas.openxmlformats.org/officeDocument/2006/relationships/hyperlink" Target="https://www.kavkaz-uzel.eu/articles/266307/" TargetMode="External"/><Relationship Id="rId55" Type="http://schemas.openxmlformats.org/officeDocument/2006/relationships/hyperlink" Target="https://www.kavkaz-uzel.eu/admin/articles/266307/%000022" TargetMode="External"/><Relationship Id="rId63" Type="http://schemas.openxmlformats.org/officeDocument/2006/relationships/hyperlink" Target="https://www.kavkaz-uzel.eu/admin/articles/266307/%000022" TargetMode="External"/><Relationship Id="rId7" Type="http://schemas.openxmlformats.org/officeDocument/2006/relationships/hyperlink" Target="https://www.kavkaz-uzel.eu/articles/266307/" TargetMode="External"/><Relationship Id="rId2" Type="http://schemas.openxmlformats.org/officeDocument/2006/relationships/styles" Target="styles.xml"/><Relationship Id="rId16" Type="http://schemas.openxmlformats.org/officeDocument/2006/relationships/hyperlink" Target="https://www.kavkaz-uzel.eu/articles/266307/" TargetMode="External"/><Relationship Id="rId20" Type="http://schemas.openxmlformats.org/officeDocument/2006/relationships/hyperlink" Target="https://www.kavkaz-uzel.eu/articles/266307/" TargetMode="External"/><Relationship Id="rId29" Type="http://schemas.openxmlformats.org/officeDocument/2006/relationships/hyperlink" Target="https://www.kavkaz-uzel.eu/admin/articles/266307/%000022" TargetMode="External"/><Relationship Id="rId41" Type="http://schemas.openxmlformats.org/officeDocument/2006/relationships/hyperlink" Target="https://www.kavkaz-uzel.eu/admin/articles/266307/%000022" TargetMode="External"/><Relationship Id="rId54" Type="http://schemas.openxmlformats.org/officeDocument/2006/relationships/hyperlink" Target="https://www.kavkaz-uzel.eu/articles/266307/" TargetMode="External"/><Relationship Id="rId62" Type="http://schemas.openxmlformats.org/officeDocument/2006/relationships/hyperlink" Target="https://www.kavkaz-uzel.eu/articles/266307/" TargetMode="External"/><Relationship Id="rId1" Type="http://schemas.openxmlformats.org/officeDocument/2006/relationships/numbering" Target="numbering.xml"/><Relationship Id="rId6" Type="http://schemas.openxmlformats.org/officeDocument/2006/relationships/hyperlink" Target="https://www.kavkaz-uzel.eu/articles/266307/" TargetMode="External"/><Relationship Id="rId11" Type="http://schemas.openxmlformats.org/officeDocument/2006/relationships/hyperlink" Target="https://www.kavkaz-uzel.eu/admin/articles/266307/%000022" TargetMode="External"/><Relationship Id="rId24" Type="http://schemas.openxmlformats.org/officeDocument/2006/relationships/hyperlink" Target="https://www.kavkaz-uzel.eu/articles/266307/" TargetMode="External"/><Relationship Id="rId32" Type="http://schemas.openxmlformats.org/officeDocument/2006/relationships/hyperlink" Target="https://www.kavkaz-uzel.eu/articles/266307/" TargetMode="External"/><Relationship Id="rId37" Type="http://schemas.openxmlformats.org/officeDocument/2006/relationships/hyperlink" Target="https://www.kavkaz-uzel.eu/admin/articles/266307/%000022" TargetMode="External"/><Relationship Id="rId40" Type="http://schemas.openxmlformats.org/officeDocument/2006/relationships/hyperlink" Target="https://www.kavkaz-uzel.eu/articles/266307/" TargetMode="External"/><Relationship Id="rId45" Type="http://schemas.openxmlformats.org/officeDocument/2006/relationships/hyperlink" Target="https://www.kavkaz-uzel.eu/admin/articles/266307/%000022" TargetMode="External"/><Relationship Id="rId53" Type="http://schemas.openxmlformats.org/officeDocument/2006/relationships/hyperlink" Target="https://www.kavkaz-uzel.eu/admin/articles/266307/%000022" TargetMode="External"/><Relationship Id="rId58" Type="http://schemas.openxmlformats.org/officeDocument/2006/relationships/hyperlink" Target="https://www.kavkaz-uzel.eu/articles/266307/" TargetMode="External"/><Relationship Id="rId66" Type="http://schemas.openxmlformats.org/officeDocument/2006/relationships/theme" Target="theme/theme1.xml"/><Relationship Id="rId5" Type="http://schemas.openxmlformats.org/officeDocument/2006/relationships/hyperlink" Target="https://www.kavkaz-uzel.eu/articles/266307/" TargetMode="External"/><Relationship Id="rId15" Type="http://schemas.openxmlformats.org/officeDocument/2006/relationships/hyperlink" Target="https://www.kavkaz-uzel.eu/admin/articles/266307/%000022" TargetMode="External"/><Relationship Id="rId23" Type="http://schemas.openxmlformats.org/officeDocument/2006/relationships/hyperlink" Target="https://www.kavkaz-uzel.eu/admin/articles/266307/%000022" TargetMode="External"/><Relationship Id="rId28" Type="http://schemas.openxmlformats.org/officeDocument/2006/relationships/hyperlink" Target="https://www.kavkaz-uzel.eu/articles/266307/" TargetMode="External"/><Relationship Id="rId36" Type="http://schemas.openxmlformats.org/officeDocument/2006/relationships/hyperlink" Target="https://www.kavkaz-uzel.eu/articles/266307/" TargetMode="External"/><Relationship Id="rId49" Type="http://schemas.openxmlformats.org/officeDocument/2006/relationships/hyperlink" Target="https://www.kavkaz-uzel.eu/admin/articles/266307/%000022" TargetMode="External"/><Relationship Id="rId57" Type="http://schemas.openxmlformats.org/officeDocument/2006/relationships/hyperlink" Target="https://www.kavkaz-uzel.eu/admin/articles/266307/%000022" TargetMode="External"/><Relationship Id="rId61" Type="http://schemas.openxmlformats.org/officeDocument/2006/relationships/hyperlink" Target="https://www.kavkaz-uzel.eu/admin/articles/266307/%000022" TargetMode="External"/><Relationship Id="rId10" Type="http://schemas.openxmlformats.org/officeDocument/2006/relationships/hyperlink" Target="https://www.kavkaz-uzel.eu/articles/266307/" TargetMode="External"/><Relationship Id="rId19" Type="http://schemas.openxmlformats.org/officeDocument/2006/relationships/hyperlink" Target="https://www.kavkaz-uzel.eu/admin/articles/266307/%000022" TargetMode="External"/><Relationship Id="rId31" Type="http://schemas.openxmlformats.org/officeDocument/2006/relationships/hyperlink" Target="https://www.kavkaz-uzel.eu/admin/articles/266307/%000022" TargetMode="External"/><Relationship Id="rId44" Type="http://schemas.openxmlformats.org/officeDocument/2006/relationships/hyperlink" Target="https://www.kavkaz-uzel.eu/articles/266307/" TargetMode="External"/><Relationship Id="rId52" Type="http://schemas.openxmlformats.org/officeDocument/2006/relationships/hyperlink" Target="https://www.kavkaz-uzel.eu/articles/266307/" TargetMode="External"/><Relationship Id="rId60" Type="http://schemas.openxmlformats.org/officeDocument/2006/relationships/hyperlink" Target="https://www.kavkaz-uzel.eu/articles/26630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vkaz-uzel.eu/admin/articles/266307/%000022" TargetMode="External"/><Relationship Id="rId14" Type="http://schemas.openxmlformats.org/officeDocument/2006/relationships/hyperlink" Target="https://www.kavkaz-uzel.eu/articles/266307/" TargetMode="External"/><Relationship Id="rId22" Type="http://schemas.openxmlformats.org/officeDocument/2006/relationships/hyperlink" Target="https://www.kavkaz-uzel.eu/articles/266307/" TargetMode="External"/><Relationship Id="rId27" Type="http://schemas.openxmlformats.org/officeDocument/2006/relationships/hyperlink" Target="https://www.kavkaz-uzel.eu/admin/articles/266307/%000022" TargetMode="External"/><Relationship Id="rId30" Type="http://schemas.openxmlformats.org/officeDocument/2006/relationships/hyperlink" Target="https://www.kavkaz-uzel.eu/articles/266307/" TargetMode="External"/><Relationship Id="rId35" Type="http://schemas.openxmlformats.org/officeDocument/2006/relationships/hyperlink" Target="https://www.kavkaz-uzel.eu/admin/articles/266307/%000022" TargetMode="External"/><Relationship Id="rId43" Type="http://schemas.openxmlformats.org/officeDocument/2006/relationships/hyperlink" Target="https://www.kavkaz-uzel.eu/admin/articles/266307/%000022" TargetMode="External"/><Relationship Id="rId48" Type="http://schemas.openxmlformats.org/officeDocument/2006/relationships/hyperlink" Target="https://www.kavkaz-uzel.eu/articles/266307/" TargetMode="External"/><Relationship Id="rId56" Type="http://schemas.openxmlformats.org/officeDocument/2006/relationships/hyperlink" Target="https://www.kavkaz-uzel.eu/articles/266307/" TargetMode="External"/><Relationship Id="rId64" Type="http://schemas.openxmlformats.org/officeDocument/2006/relationships/hyperlink" Target="https://www.kavkaz-uzel.eu/articles/266307/" TargetMode="External"/><Relationship Id="rId8" Type="http://schemas.openxmlformats.org/officeDocument/2006/relationships/hyperlink" Target="https://www.kavkaz-uzel.eu/articles/266307/" TargetMode="External"/><Relationship Id="rId51" Type="http://schemas.openxmlformats.org/officeDocument/2006/relationships/hyperlink" Target="https://www.kavkaz-uzel.eu/admin/articles/266307/%000022" TargetMode="External"/><Relationship Id="rId3" Type="http://schemas.openxmlformats.org/officeDocument/2006/relationships/settings" Target="settings.xml"/><Relationship Id="rId12" Type="http://schemas.openxmlformats.org/officeDocument/2006/relationships/hyperlink" Target="https://www.kavkaz-uzel.eu/articles/266307/" TargetMode="External"/><Relationship Id="rId17" Type="http://schemas.openxmlformats.org/officeDocument/2006/relationships/hyperlink" Target="https://www.kavkaz-uzel.eu/admin/articles/266307/%000022" TargetMode="External"/><Relationship Id="rId25" Type="http://schemas.openxmlformats.org/officeDocument/2006/relationships/hyperlink" Target="https://www.kavkaz-uzel.eu/admin/articles/266307/%000022" TargetMode="External"/><Relationship Id="rId33" Type="http://schemas.openxmlformats.org/officeDocument/2006/relationships/hyperlink" Target="https://www.kavkaz-uzel.eu/admin/articles/266307/%000022" TargetMode="External"/><Relationship Id="rId38" Type="http://schemas.openxmlformats.org/officeDocument/2006/relationships/hyperlink" Target="https://www.kavkaz-uzel.eu/articles/266307/" TargetMode="External"/><Relationship Id="rId46" Type="http://schemas.openxmlformats.org/officeDocument/2006/relationships/hyperlink" Target="https://www.kavkaz-uzel.eu/articles/266307/" TargetMode="External"/><Relationship Id="rId59" Type="http://schemas.openxmlformats.org/officeDocument/2006/relationships/hyperlink" Target="https://www.kavkaz-uzel.eu/admin/articles/266307/%0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18835</Words>
  <Characters>107365</Characters>
  <Application>Microsoft Office Word</Application>
  <DocSecurity>0</DocSecurity>
  <Lines>894</Lines>
  <Paragraphs>251</Paragraphs>
  <ScaleCrop>false</ScaleCrop>
  <Company>Microsoft</Company>
  <LinksUpToDate>false</LinksUpToDate>
  <CharactersWithSpaces>125949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2019-01-16T12:10:00Z</dcterms:created>
  <dcterms:modified xsi:type="dcterms:W3CDTF">2019-01-16T12:14:00Z</dcterms:modified>
</cp:coreProperties>
</file>